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8CAF48D" w14:textId="77777777" w:rsidR="004C2DCA" w:rsidRDefault="004C2DCA" w:rsidP="00C87505">
      <w:pPr>
        <w:pStyle w:val="ListParagraph"/>
        <w:ind w:left="2160" w:firstLine="720"/>
        <w:rPr>
          <w:sz w:val="32"/>
          <w:szCs w:val="32"/>
          <w:u w:val="single"/>
        </w:rPr>
      </w:pPr>
      <w:r w:rsidRPr="00C87505">
        <w:rPr>
          <w:sz w:val="32"/>
          <w:szCs w:val="32"/>
          <w:u w:val="single"/>
        </w:rPr>
        <w:t>Whittington Parish Council</w:t>
      </w:r>
    </w:p>
    <w:p w14:paraId="7795E3DF" w14:textId="08DA9404" w:rsidR="007A3ED5" w:rsidRDefault="003D10A3" w:rsidP="003D10A3">
      <w:pPr>
        <w:rPr>
          <w:sz w:val="32"/>
          <w:szCs w:val="32"/>
        </w:rPr>
      </w:pPr>
      <w:r>
        <w:rPr>
          <w:sz w:val="32"/>
          <w:szCs w:val="32"/>
        </w:rPr>
        <w:t xml:space="preserve">                   </w:t>
      </w:r>
      <w:r w:rsidRPr="003D10A3">
        <w:rPr>
          <w:sz w:val="32"/>
          <w:szCs w:val="32"/>
        </w:rPr>
        <w:t>Monday 19</w:t>
      </w:r>
      <w:r w:rsidRPr="003D10A3">
        <w:rPr>
          <w:sz w:val="32"/>
          <w:szCs w:val="32"/>
          <w:vertAlign w:val="superscript"/>
        </w:rPr>
        <w:t>th</w:t>
      </w:r>
      <w:r w:rsidRPr="003D10A3">
        <w:rPr>
          <w:sz w:val="32"/>
          <w:szCs w:val="32"/>
        </w:rPr>
        <w:t xml:space="preserve">  May 2025 in Whittington Village Hall</w:t>
      </w:r>
    </w:p>
    <w:p w14:paraId="28F297D5" w14:textId="77777777" w:rsidR="003D10A3" w:rsidRPr="003D10A3" w:rsidRDefault="003D10A3" w:rsidP="003D10A3">
      <w:pPr>
        <w:rPr>
          <w:sz w:val="32"/>
          <w:szCs w:val="32"/>
        </w:rPr>
      </w:pPr>
    </w:p>
    <w:p w14:paraId="4742BEF0" w14:textId="577EAC93" w:rsidR="007A3ED5" w:rsidRDefault="007A3ED5" w:rsidP="00C87505">
      <w:pPr>
        <w:pStyle w:val="ListParagraph"/>
        <w:ind w:left="2160" w:firstLine="720"/>
        <w:rPr>
          <w:sz w:val="32"/>
          <w:szCs w:val="32"/>
        </w:rPr>
      </w:pPr>
      <w:r>
        <w:rPr>
          <w:sz w:val="32"/>
          <w:szCs w:val="32"/>
        </w:rPr>
        <w:t>Annual Parishioners Assembly</w:t>
      </w:r>
    </w:p>
    <w:p w14:paraId="2BEBC570" w14:textId="77777777" w:rsidR="00A11D05" w:rsidRDefault="007A3ED5" w:rsidP="007A3ED5">
      <w:pPr>
        <w:rPr>
          <w:sz w:val="24"/>
          <w:szCs w:val="24"/>
        </w:rPr>
      </w:pPr>
      <w:r>
        <w:rPr>
          <w:sz w:val="24"/>
          <w:szCs w:val="24"/>
        </w:rPr>
        <w:t xml:space="preserve">Present: Cllrs Hall, the Clerk G.Newton and </w:t>
      </w:r>
      <w:r w:rsidR="00867A64">
        <w:rPr>
          <w:sz w:val="24"/>
          <w:szCs w:val="24"/>
        </w:rPr>
        <w:t>6</w:t>
      </w:r>
      <w:r>
        <w:rPr>
          <w:sz w:val="24"/>
          <w:szCs w:val="24"/>
        </w:rPr>
        <w:t xml:space="preserve"> members of the public. </w:t>
      </w:r>
    </w:p>
    <w:p w14:paraId="32D4BFF3" w14:textId="7B84ACF2" w:rsidR="007A3ED5" w:rsidRDefault="007A3ED5" w:rsidP="007A3ED5">
      <w:pPr>
        <w:rPr>
          <w:sz w:val="24"/>
          <w:szCs w:val="24"/>
        </w:rPr>
      </w:pPr>
      <w:r>
        <w:rPr>
          <w:sz w:val="24"/>
          <w:szCs w:val="24"/>
        </w:rPr>
        <w:t>The guidelines for the meeting were outlined</w:t>
      </w:r>
      <w:r w:rsidR="00095A89">
        <w:rPr>
          <w:sz w:val="24"/>
          <w:szCs w:val="24"/>
        </w:rPr>
        <w:t>, Cllr Hall read his Chair’s Report</w:t>
      </w:r>
      <w:r>
        <w:rPr>
          <w:sz w:val="24"/>
          <w:szCs w:val="24"/>
        </w:rPr>
        <w:t xml:space="preserve"> and </w:t>
      </w:r>
      <w:r w:rsidR="00095A89">
        <w:rPr>
          <w:sz w:val="24"/>
          <w:szCs w:val="24"/>
        </w:rPr>
        <w:t>Hosticle Lane was discussed: speed of vehicles, usage, and especially by larger vehicles.</w:t>
      </w:r>
    </w:p>
    <w:p w14:paraId="71EC56ED" w14:textId="77777777" w:rsidR="007A3ED5" w:rsidRPr="007A3ED5" w:rsidRDefault="007A3ED5" w:rsidP="007A3ED5">
      <w:pPr>
        <w:rPr>
          <w:sz w:val="24"/>
          <w:szCs w:val="24"/>
        </w:rPr>
      </w:pPr>
    </w:p>
    <w:p w14:paraId="4D14B517" w14:textId="77777777" w:rsidR="004C2DCA" w:rsidRDefault="007A7ED4" w:rsidP="004C2DCA">
      <w:pPr>
        <w:jc w:val="center"/>
        <w:rPr>
          <w:sz w:val="32"/>
          <w:szCs w:val="32"/>
        </w:rPr>
      </w:pPr>
      <w:r>
        <w:rPr>
          <w:sz w:val="32"/>
          <w:szCs w:val="32"/>
        </w:rPr>
        <w:t>Minutes</w:t>
      </w:r>
      <w:r w:rsidR="004C2DCA">
        <w:rPr>
          <w:sz w:val="32"/>
          <w:szCs w:val="32"/>
        </w:rPr>
        <w:t xml:space="preserve"> for</w:t>
      </w:r>
      <w:r>
        <w:rPr>
          <w:sz w:val="32"/>
          <w:szCs w:val="32"/>
        </w:rPr>
        <w:t xml:space="preserve"> the</w:t>
      </w:r>
      <w:r w:rsidR="004C2DCA">
        <w:rPr>
          <w:sz w:val="32"/>
          <w:szCs w:val="32"/>
        </w:rPr>
        <w:t xml:space="preserve"> Annual </w:t>
      </w:r>
      <w:r w:rsidR="00BB7CDA">
        <w:rPr>
          <w:sz w:val="32"/>
          <w:szCs w:val="32"/>
        </w:rPr>
        <w:t>Parish Council</w:t>
      </w:r>
      <w:r w:rsidR="004C2DCA">
        <w:rPr>
          <w:sz w:val="32"/>
          <w:szCs w:val="32"/>
        </w:rPr>
        <w:t xml:space="preserve"> Meeting</w:t>
      </w:r>
    </w:p>
    <w:p w14:paraId="17ACF287" w14:textId="12E92F13" w:rsidR="00BB7CDA" w:rsidRDefault="004C2DCA" w:rsidP="00BB7CDA">
      <w:pPr>
        <w:jc w:val="center"/>
      </w:pPr>
      <w:r w:rsidRPr="002B2E7B">
        <w:t xml:space="preserve">Contact: </w:t>
      </w:r>
      <w:r w:rsidR="00BB7CDA">
        <w:t xml:space="preserve">The Clerk Gillian </w:t>
      </w:r>
      <w:r w:rsidR="008C1F91">
        <w:t>Newton</w:t>
      </w:r>
      <w:r w:rsidR="00BB7CDA">
        <w:t>, 14 Marton Drive, Bare, Morecambe</w:t>
      </w:r>
      <w:r w:rsidR="008C1F91">
        <w:t>, LA4 6RB.</w:t>
      </w:r>
    </w:p>
    <w:p w14:paraId="60E0F13E" w14:textId="367679A2" w:rsidR="004C2DCA" w:rsidRDefault="00BB7CDA" w:rsidP="004C2DCA">
      <w:pPr>
        <w:jc w:val="center"/>
      </w:pPr>
      <w:r>
        <w:t xml:space="preserve">Tel: 0777 3678608           Email: </w:t>
      </w:r>
      <w:hyperlink r:id="rId5" w:history="1">
        <w:r w:rsidR="00867A64" w:rsidRPr="0054401D">
          <w:rPr>
            <w:rStyle w:val="Hyperlink"/>
          </w:rPr>
          <w:t>clerk@whittington-pc.gov.uk</w:t>
        </w:r>
      </w:hyperlink>
      <w:r w:rsidR="00867A64">
        <w:t xml:space="preserve"> </w:t>
      </w:r>
    </w:p>
    <w:p w14:paraId="25CE24BB" w14:textId="1595CA28" w:rsidR="00493C11" w:rsidRPr="00493C11" w:rsidRDefault="00493C11" w:rsidP="00493C11">
      <w:pPr>
        <w:spacing w:after="160" w:line="259" w:lineRule="auto"/>
        <w:rPr>
          <w:color w:val="0563C1" w:themeColor="hyperlink"/>
          <w:u w:val="single"/>
        </w:rPr>
      </w:pPr>
      <w:r w:rsidRPr="00493C11">
        <w:t xml:space="preserve">Agenda &amp; Full Minutes of meetings available on the noticeboard, by request from the Clerk &amp; on </w:t>
      </w:r>
      <w:r w:rsidR="00867A64">
        <w:t xml:space="preserve">the website </w:t>
      </w:r>
      <w:hyperlink r:id="rId6" w:history="1">
        <w:r w:rsidR="00867A64" w:rsidRPr="0054401D">
          <w:rPr>
            <w:rStyle w:val="Hyperlink"/>
          </w:rPr>
          <w:t>https://www.whittington-pc.gov.uk/</w:t>
        </w:r>
      </w:hyperlink>
      <w:r w:rsidR="00867A64">
        <w:t xml:space="preserve"> </w:t>
      </w:r>
    </w:p>
    <w:p w14:paraId="7063EFA6" w14:textId="04E6F8E4" w:rsidR="00493C11" w:rsidRPr="00493C11" w:rsidRDefault="00493C11" w:rsidP="00493C11">
      <w:pPr>
        <w:spacing w:after="160" w:line="259" w:lineRule="auto"/>
      </w:pPr>
      <w:r w:rsidRPr="00493C11">
        <w:t xml:space="preserve">Audit details available by request </w:t>
      </w:r>
      <w:r w:rsidR="00867A64">
        <w:t xml:space="preserve">&amp; on the website </w:t>
      </w:r>
      <w:hyperlink r:id="rId7" w:history="1">
        <w:r w:rsidR="00867A64" w:rsidRPr="0054401D">
          <w:rPr>
            <w:rStyle w:val="Hyperlink"/>
          </w:rPr>
          <w:t>https://www.whittington-pc.gov.uk/</w:t>
        </w:r>
        <w:r w:rsidR="00867A64" w:rsidRPr="0054401D">
          <w:rPr>
            <w:rStyle w:val="Hyperlink"/>
          </w:rPr>
          <w:t>other-documents/</w:t>
        </w:r>
      </w:hyperlink>
      <w:r w:rsidR="00867A64">
        <w:t xml:space="preserve"> </w:t>
      </w:r>
    </w:p>
    <w:p w14:paraId="31383E38" w14:textId="672BC883" w:rsidR="009A0EF9" w:rsidRPr="009A0EF9" w:rsidRDefault="009A0EF9" w:rsidP="009A0EF9">
      <w:pPr>
        <w:ind w:firstLine="720"/>
        <w:rPr>
          <w:sz w:val="24"/>
          <w:szCs w:val="24"/>
        </w:rPr>
      </w:pPr>
      <w:r w:rsidRPr="009A0EF9">
        <w:rPr>
          <w:sz w:val="24"/>
          <w:szCs w:val="24"/>
        </w:rPr>
        <w:t>Present at the meeting were</w:t>
      </w:r>
      <w:r w:rsidR="002A27C1">
        <w:rPr>
          <w:sz w:val="24"/>
          <w:szCs w:val="24"/>
        </w:rPr>
        <w:t xml:space="preserve"> Cllrs</w:t>
      </w:r>
      <w:r w:rsidR="00CD3AEF">
        <w:rPr>
          <w:sz w:val="24"/>
          <w:szCs w:val="24"/>
        </w:rPr>
        <w:t xml:space="preserve"> Colin</w:t>
      </w:r>
      <w:r w:rsidR="002A27C1">
        <w:rPr>
          <w:sz w:val="24"/>
          <w:szCs w:val="24"/>
        </w:rPr>
        <w:t xml:space="preserve"> Hall,</w:t>
      </w:r>
      <w:r w:rsidR="00D12723">
        <w:rPr>
          <w:sz w:val="24"/>
          <w:szCs w:val="24"/>
        </w:rPr>
        <w:t xml:space="preserve"> </w:t>
      </w:r>
      <w:r w:rsidR="007A3ED5">
        <w:rPr>
          <w:sz w:val="24"/>
          <w:szCs w:val="24"/>
        </w:rPr>
        <w:t xml:space="preserve">Malcolm Fell, </w:t>
      </w:r>
      <w:r w:rsidR="00D12723">
        <w:rPr>
          <w:sz w:val="24"/>
          <w:szCs w:val="24"/>
        </w:rPr>
        <w:t>David Hutton,</w:t>
      </w:r>
      <w:r w:rsidR="002A27C1">
        <w:rPr>
          <w:sz w:val="24"/>
          <w:szCs w:val="24"/>
        </w:rPr>
        <w:t xml:space="preserve"> </w:t>
      </w:r>
      <w:r w:rsidR="00867A64">
        <w:rPr>
          <w:sz w:val="24"/>
          <w:szCs w:val="24"/>
        </w:rPr>
        <w:t>Janet Preston, Ray Woollard,</w:t>
      </w:r>
      <w:r w:rsidR="00462B91">
        <w:rPr>
          <w:sz w:val="24"/>
          <w:szCs w:val="24"/>
        </w:rPr>
        <w:t xml:space="preserve"> </w:t>
      </w:r>
      <w:r w:rsidR="002A27C1">
        <w:rPr>
          <w:sz w:val="24"/>
          <w:szCs w:val="24"/>
        </w:rPr>
        <w:t>the Clerk Gillian Newton and</w:t>
      </w:r>
      <w:r w:rsidRPr="009A0EF9">
        <w:rPr>
          <w:sz w:val="24"/>
          <w:szCs w:val="24"/>
        </w:rPr>
        <w:t xml:space="preserve"> </w:t>
      </w:r>
      <w:r w:rsidR="00867A64">
        <w:rPr>
          <w:sz w:val="24"/>
          <w:szCs w:val="24"/>
        </w:rPr>
        <w:t>2</w:t>
      </w:r>
      <w:r w:rsidR="00223DC2">
        <w:rPr>
          <w:sz w:val="24"/>
          <w:szCs w:val="24"/>
        </w:rPr>
        <w:t xml:space="preserve"> </w:t>
      </w:r>
      <w:r w:rsidRPr="009A0EF9">
        <w:rPr>
          <w:sz w:val="24"/>
          <w:szCs w:val="24"/>
        </w:rPr>
        <w:t>member</w:t>
      </w:r>
      <w:r w:rsidR="00867A64">
        <w:rPr>
          <w:sz w:val="24"/>
          <w:szCs w:val="24"/>
        </w:rPr>
        <w:t>s</w:t>
      </w:r>
      <w:r w:rsidRPr="009A0EF9">
        <w:rPr>
          <w:sz w:val="24"/>
          <w:szCs w:val="24"/>
        </w:rPr>
        <w:t xml:space="preserve"> of the public. </w:t>
      </w:r>
    </w:p>
    <w:p w14:paraId="0578360D" w14:textId="77777777" w:rsidR="007A7ED4" w:rsidRDefault="007A7ED4" w:rsidP="007A7ED4">
      <w:pPr>
        <w:jc w:val="center"/>
      </w:pPr>
    </w:p>
    <w:p w14:paraId="58BCF260" w14:textId="76E20BA7" w:rsidR="008C1F91" w:rsidRPr="00132F8F" w:rsidRDefault="00155322" w:rsidP="003D10A3">
      <w:pPr>
        <w:pStyle w:val="ListParagraph"/>
        <w:numPr>
          <w:ilvl w:val="0"/>
          <w:numId w:val="25"/>
        </w:numPr>
        <w:rPr>
          <w:sz w:val="24"/>
          <w:szCs w:val="24"/>
        </w:rPr>
      </w:pPr>
      <w:r w:rsidRPr="00132F8F">
        <w:rPr>
          <w:sz w:val="24"/>
          <w:szCs w:val="24"/>
        </w:rPr>
        <w:t>A</w:t>
      </w:r>
      <w:r w:rsidR="007A7ED4" w:rsidRPr="00132F8F">
        <w:rPr>
          <w:sz w:val="24"/>
          <w:szCs w:val="24"/>
        </w:rPr>
        <w:t xml:space="preserve">pologies for absence </w:t>
      </w:r>
      <w:r w:rsidR="00867A64" w:rsidRPr="00132F8F">
        <w:rPr>
          <w:sz w:val="24"/>
          <w:szCs w:val="24"/>
        </w:rPr>
        <w:t>from City Cllr Ross Hunter</w:t>
      </w:r>
      <w:r w:rsidRPr="00132F8F">
        <w:rPr>
          <w:sz w:val="24"/>
          <w:szCs w:val="24"/>
        </w:rPr>
        <w:t>.</w:t>
      </w:r>
    </w:p>
    <w:p w14:paraId="00E7E405" w14:textId="7A441F20" w:rsidR="008F0380" w:rsidRPr="00D12723" w:rsidRDefault="007A3ED5" w:rsidP="003D10A3">
      <w:pPr>
        <w:rPr>
          <w:sz w:val="24"/>
          <w:szCs w:val="24"/>
        </w:rPr>
      </w:pPr>
      <w:r>
        <w:rPr>
          <w:sz w:val="24"/>
          <w:szCs w:val="24"/>
        </w:rPr>
        <w:t>16</w:t>
      </w:r>
      <w:r w:rsidR="00132F8F">
        <w:rPr>
          <w:sz w:val="24"/>
          <w:szCs w:val="24"/>
        </w:rPr>
        <w:t xml:space="preserve">23 </w:t>
      </w:r>
      <w:r>
        <w:rPr>
          <w:sz w:val="24"/>
          <w:szCs w:val="24"/>
        </w:rPr>
        <w:t xml:space="preserve"> </w:t>
      </w:r>
      <w:r w:rsidR="00D12723">
        <w:rPr>
          <w:sz w:val="24"/>
          <w:szCs w:val="24"/>
        </w:rPr>
        <w:t xml:space="preserve">  </w:t>
      </w:r>
      <w:r w:rsidR="004C2DCA" w:rsidRPr="00D12723">
        <w:rPr>
          <w:sz w:val="24"/>
          <w:szCs w:val="24"/>
        </w:rPr>
        <w:t xml:space="preserve">Minutes of the Annual </w:t>
      </w:r>
      <w:r w:rsidR="00223DC2" w:rsidRPr="00D12723">
        <w:rPr>
          <w:sz w:val="24"/>
          <w:szCs w:val="24"/>
        </w:rPr>
        <w:t xml:space="preserve">Parish Council Meeting </w:t>
      </w:r>
      <w:r w:rsidR="00B752A0" w:rsidRPr="00D12723">
        <w:rPr>
          <w:sz w:val="24"/>
          <w:szCs w:val="24"/>
        </w:rPr>
        <w:t>Monday</w:t>
      </w:r>
      <w:r w:rsidR="001F1246" w:rsidRPr="00D12723">
        <w:rPr>
          <w:sz w:val="24"/>
          <w:szCs w:val="24"/>
        </w:rPr>
        <w:t xml:space="preserve"> </w:t>
      </w:r>
      <w:r w:rsidR="00867A64">
        <w:rPr>
          <w:sz w:val="24"/>
          <w:szCs w:val="24"/>
        </w:rPr>
        <w:t>20</w:t>
      </w:r>
      <w:r w:rsidR="00B752A0" w:rsidRPr="00D12723">
        <w:rPr>
          <w:sz w:val="24"/>
          <w:szCs w:val="24"/>
          <w:vertAlign w:val="superscript"/>
        </w:rPr>
        <w:t>th</w:t>
      </w:r>
      <w:r w:rsidR="00B752A0" w:rsidRPr="00D12723">
        <w:rPr>
          <w:sz w:val="24"/>
          <w:szCs w:val="24"/>
        </w:rPr>
        <w:t xml:space="preserve"> May</w:t>
      </w:r>
      <w:r w:rsidR="001F1246" w:rsidRPr="00D12723">
        <w:rPr>
          <w:sz w:val="24"/>
          <w:szCs w:val="24"/>
        </w:rPr>
        <w:t xml:space="preserve"> </w:t>
      </w:r>
      <w:r w:rsidR="00223DC2" w:rsidRPr="00D12723">
        <w:rPr>
          <w:sz w:val="24"/>
          <w:szCs w:val="24"/>
        </w:rPr>
        <w:t>20</w:t>
      </w:r>
      <w:r w:rsidR="001F1246" w:rsidRPr="00D12723">
        <w:rPr>
          <w:sz w:val="24"/>
          <w:szCs w:val="24"/>
        </w:rPr>
        <w:t>2</w:t>
      </w:r>
      <w:r w:rsidR="00867A64">
        <w:rPr>
          <w:sz w:val="24"/>
          <w:szCs w:val="24"/>
        </w:rPr>
        <w:t>4</w:t>
      </w:r>
      <w:r w:rsidR="00223DC2" w:rsidRPr="00D12723">
        <w:rPr>
          <w:sz w:val="24"/>
          <w:szCs w:val="24"/>
        </w:rPr>
        <w:t xml:space="preserve"> </w:t>
      </w:r>
      <w:r w:rsidR="007A7ED4" w:rsidRPr="00D12723">
        <w:rPr>
          <w:sz w:val="24"/>
          <w:szCs w:val="24"/>
        </w:rPr>
        <w:t>were</w:t>
      </w:r>
      <w:r w:rsidR="00C053B9" w:rsidRPr="00D12723">
        <w:rPr>
          <w:sz w:val="24"/>
          <w:szCs w:val="24"/>
        </w:rPr>
        <w:t xml:space="preserve"> read</w:t>
      </w:r>
      <w:r w:rsidR="00155322" w:rsidRPr="00D12723">
        <w:rPr>
          <w:sz w:val="24"/>
          <w:szCs w:val="24"/>
        </w:rPr>
        <w:t xml:space="preserve">, </w:t>
      </w:r>
      <w:r w:rsidR="009A0EF9" w:rsidRPr="00D12723">
        <w:rPr>
          <w:sz w:val="24"/>
          <w:szCs w:val="24"/>
        </w:rPr>
        <w:t>agreed</w:t>
      </w:r>
      <w:r w:rsidR="007A7ED4" w:rsidRPr="00D12723">
        <w:rPr>
          <w:sz w:val="24"/>
          <w:szCs w:val="24"/>
        </w:rPr>
        <w:t xml:space="preserve"> </w:t>
      </w:r>
      <w:r w:rsidR="00006EB1" w:rsidRPr="00D12723">
        <w:rPr>
          <w:sz w:val="24"/>
          <w:szCs w:val="24"/>
        </w:rPr>
        <w:t xml:space="preserve">by Cllrs </w:t>
      </w:r>
      <w:r w:rsidR="007A7ED4" w:rsidRPr="00D12723">
        <w:rPr>
          <w:sz w:val="24"/>
          <w:szCs w:val="24"/>
        </w:rPr>
        <w:t xml:space="preserve">and </w:t>
      </w:r>
      <w:r w:rsidR="00C65891" w:rsidRPr="00D12723">
        <w:rPr>
          <w:sz w:val="24"/>
          <w:szCs w:val="24"/>
        </w:rPr>
        <w:t>signed as a</w:t>
      </w:r>
      <w:r w:rsidR="008C1F91" w:rsidRPr="00D12723">
        <w:rPr>
          <w:sz w:val="24"/>
          <w:szCs w:val="24"/>
        </w:rPr>
        <w:t xml:space="preserve"> true record by Cllr</w:t>
      </w:r>
      <w:r w:rsidR="00C053B9" w:rsidRPr="00D12723">
        <w:rPr>
          <w:sz w:val="24"/>
          <w:szCs w:val="24"/>
        </w:rPr>
        <w:t xml:space="preserve"> Hall</w:t>
      </w:r>
      <w:r w:rsidR="002A27C1" w:rsidRPr="00D12723">
        <w:rPr>
          <w:sz w:val="24"/>
          <w:szCs w:val="24"/>
        </w:rPr>
        <w:t>.</w:t>
      </w:r>
    </w:p>
    <w:p w14:paraId="728CE443" w14:textId="532B1951" w:rsidR="00006EB1" w:rsidRPr="007A7ED4" w:rsidRDefault="00D12723" w:rsidP="003D10A3">
      <w:pPr>
        <w:ind w:left="360"/>
        <w:rPr>
          <w:sz w:val="24"/>
          <w:szCs w:val="24"/>
        </w:rPr>
      </w:pPr>
      <w:r>
        <w:rPr>
          <w:sz w:val="24"/>
          <w:szCs w:val="24"/>
        </w:rPr>
        <w:t>16</w:t>
      </w:r>
      <w:r w:rsidR="00132F8F">
        <w:rPr>
          <w:sz w:val="24"/>
          <w:szCs w:val="24"/>
        </w:rPr>
        <w:t xml:space="preserve">24 </w:t>
      </w:r>
      <w:r w:rsidR="00CD3AEF">
        <w:rPr>
          <w:sz w:val="24"/>
          <w:szCs w:val="24"/>
        </w:rPr>
        <w:t xml:space="preserve"> </w:t>
      </w:r>
      <w:r w:rsidR="00C87505">
        <w:rPr>
          <w:sz w:val="24"/>
          <w:szCs w:val="24"/>
        </w:rPr>
        <w:t xml:space="preserve"> </w:t>
      </w:r>
      <w:r w:rsidR="009A0EF9">
        <w:rPr>
          <w:sz w:val="24"/>
          <w:szCs w:val="24"/>
        </w:rPr>
        <w:t xml:space="preserve"> </w:t>
      </w:r>
      <w:r w:rsidR="00A5562F">
        <w:rPr>
          <w:sz w:val="24"/>
          <w:szCs w:val="24"/>
        </w:rPr>
        <w:t>No m</w:t>
      </w:r>
      <w:r w:rsidR="004C2DCA" w:rsidRPr="007A7ED4">
        <w:rPr>
          <w:sz w:val="24"/>
          <w:szCs w:val="24"/>
        </w:rPr>
        <w:t>atters ar</w:t>
      </w:r>
      <w:r w:rsidR="00A5562F">
        <w:rPr>
          <w:sz w:val="24"/>
          <w:szCs w:val="24"/>
        </w:rPr>
        <w:t>ose from the previous minutes.</w:t>
      </w:r>
      <w:r w:rsidR="00006EB1">
        <w:rPr>
          <w:sz w:val="24"/>
          <w:szCs w:val="24"/>
        </w:rPr>
        <w:t xml:space="preserve"> </w:t>
      </w:r>
    </w:p>
    <w:p w14:paraId="54048F24" w14:textId="0A9D1C99" w:rsidR="00462B91" w:rsidRPr="00462B91" w:rsidRDefault="00D12723" w:rsidP="003D10A3">
      <w:pPr>
        <w:rPr>
          <w:sz w:val="28"/>
          <w:szCs w:val="28"/>
          <w:u w:val="single"/>
        </w:rPr>
      </w:pPr>
      <w:r>
        <w:rPr>
          <w:sz w:val="24"/>
          <w:szCs w:val="24"/>
        </w:rPr>
        <w:t>16</w:t>
      </w:r>
      <w:r w:rsidR="00132F8F">
        <w:rPr>
          <w:sz w:val="24"/>
          <w:szCs w:val="24"/>
        </w:rPr>
        <w:t xml:space="preserve">25 </w:t>
      </w:r>
      <w:r w:rsidR="007A3ED5">
        <w:rPr>
          <w:sz w:val="24"/>
          <w:szCs w:val="24"/>
        </w:rPr>
        <w:t xml:space="preserve"> </w:t>
      </w:r>
      <w:r>
        <w:rPr>
          <w:sz w:val="24"/>
          <w:szCs w:val="24"/>
        </w:rPr>
        <w:t xml:space="preserve"> </w:t>
      </w:r>
      <w:r w:rsidR="00C87505" w:rsidRPr="003B1CFE">
        <w:rPr>
          <w:sz w:val="24"/>
          <w:szCs w:val="24"/>
        </w:rPr>
        <w:t xml:space="preserve"> </w:t>
      </w:r>
      <w:r w:rsidR="009A0EF9" w:rsidRPr="003B1CFE">
        <w:rPr>
          <w:sz w:val="24"/>
          <w:szCs w:val="24"/>
        </w:rPr>
        <w:t xml:space="preserve"> </w:t>
      </w:r>
      <w:r w:rsidR="004C2DCA" w:rsidRPr="003B1CFE">
        <w:rPr>
          <w:sz w:val="24"/>
          <w:szCs w:val="24"/>
        </w:rPr>
        <w:t>PACT Annual report</w:t>
      </w:r>
      <w:r w:rsidR="003B1CFE" w:rsidRPr="003B1CFE">
        <w:rPr>
          <w:sz w:val="24"/>
          <w:szCs w:val="24"/>
        </w:rPr>
        <w:t xml:space="preserve"> </w:t>
      </w:r>
      <w:r w:rsidR="003B1CFE">
        <w:rPr>
          <w:sz w:val="24"/>
          <w:szCs w:val="24"/>
        </w:rPr>
        <w:t xml:space="preserve">: </w:t>
      </w:r>
      <w:r w:rsidR="00462B91" w:rsidRPr="00462B91">
        <w:rPr>
          <w:sz w:val="28"/>
          <w:szCs w:val="28"/>
          <w:u w:val="single"/>
        </w:rPr>
        <w:t>202</w:t>
      </w:r>
      <w:r w:rsidR="00867A64">
        <w:rPr>
          <w:sz w:val="28"/>
          <w:szCs w:val="28"/>
          <w:u w:val="single"/>
        </w:rPr>
        <w:t>4</w:t>
      </w:r>
      <w:r w:rsidR="00462B91" w:rsidRPr="00462B91">
        <w:rPr>
          <w:sz w:val="28"/>
          <w:szCs w:val="28"/>
          <w:u w:val="single"/>
        </w:rPr>
        <w:t xml:space="preserve"> – 202</w:t>
      </w:r>
      <w:r w:rsidR="00867A64">
        <w:rPr>
          <w:sz w:val="28"/>
          <w:szCs w:val="28"/>
          <w:u w:val="single"/>
        </w:rPr>
        <w:t>5</w:t>
      </w:r>
      <w:r w:rsidR="00462B91" w:rsidRPr="00462B91">
        <w:rPr>
          <w:sz w:val="28"/>
          <w:szCs w:val="28"/>
          <w:u w:val="single"/>
        </w:rPr>
        <w:t xml:space="preserve">       </w:t>
      </w:r>
      <w:r w:rsidR="00462B91" w:rsidRPr="00462B91">
        <w:rPr>
          <w:b/>
          <w:sz w:val="28"/>
          <w:szCs w:val="28"/>
          <w:u w:val="single"/>
        </w:rPr>
        <w:t>PACT</w:t>
      </w:r>
      <w:r w:rsidR="00462B91" w:rsidRPr="00462B91">
        <w:rPr>
          <w:sz w:val="28"/>
          <w:szCs w:val="28"/>
          <w:u w:val="single"/>
        </w:rPr>
        <w:t xml:space="preserve"> Police &amp; Communities Together</w:t>
      </w:r>
    </w:p>
    <w:p w14:paraId="66FDF9F1" w14:textId="77777777" w:rsidR="003D10A3" w:rsidRDefault="00462B91" w:rsidP="003D10A3">
      <w:pPr>
        <w:spacing w:after="160" w:line="259" w:lineRule="auto"/>
        <w:jc w:val="center"/>
        <w:rPr>
          <w:sz w:val="24"/>
          <w:szCs w:val="24"/>
          <w:u w:val="single"/>
        </w:rPr>
      </w:pPr>
      <w:hyperlink r:id="rId8" w:history="1">
        <w:r w:rsidRPr="00462B91">
          <w:rPr>
            <w:color w:val="0563C1" w:themeColor="hyperlink"/>
            <w:sz w:val="24"/>
            <w:szCs w:val="24"/>
            <w:u w:val="single"/>
          </w:rPr>
          <w:t>https://www.police.uk/pu/your-area/lancashire-constabulary/upper-lune-valley/?tab=CrimeMap</w:t>
        </w:r>
      </w:hyperlink>
      <w:r w:rsidRPr="00462B91">
        <w:rPr>
          <w:sz w:val="24"/>
          <w:szCs w:val="24"/>
          <w:u w:val="single"/>
        </w:rPr>
        <w:t xml:space="preserve"> </w:t>
      </w:r>
    </w:p>
    <w:p w14:paraId="5DEABB4B" w14:textId="77777777" w:rsidR="003D10A3" w:rsidRDefault="00CB5680" w:rsidP="003D10A3">
      <w:pPr>
        <w:rPr>
          <w:sz w:val="24"/>
          <w:szCs w:val="24"/>
          <w:u w:val="single"/>
        </w:rPr>
      </w:pPr>
      <w:r w:rsidRPr="00CB5680">
        <w:rPr>
          <w:sz w:val="24"/>
          <w:szCs w:val="24"/>
        </w:rPr>
        <w:t xml:space="preserve">March – </w:t>
      </w:r>
      <w:bookmarkStart w:id="0" w:name="_Hlk150173750"/>
      <w:bookmarkStart w:id="1" w:name="_Hlk154747296"/>
      <w:r w:rsidRPr="00CB5680">
        <w:rPr>
          <w:sz w:val="24"/>
          <w:szCs w:val="24"/>
        </w:rPr>
        <w:t xml:space="preserve">Sexual violence towards a person on or </w:t>
      </w:r>
      <w:bookmarkEnd w:id="0"/>
      <w:r w:rsidRPr="00CB5680">
        <w:rPr>
          <w:sz w:val="24"/>
          <w:szCs w:val="24"/>
        </w:rPr>
        <w:t>near Loyne Park</w:t>
      </w:r>
      <w:bookmarkEnd w:id="1"/>
    </w:p>
    <w:p w14:paraId="6B0A90A5" w14:textId="6A1FB835" w:rsidR="008668F1" w:rsidRPr="00CB5680" w:rsidRDefault="008668F1" w:rsidP="003D10A3">
      <w:pPr>
        <w:rPr>
          <w:sz w:val="24"/>
          <w:szCs w:val="24"/>
          <w:u w:val="single"/>
        </w:rPr>
      </w:pPr>
      <w:r>
        <w:rPr>
          <w:sz w:val="24"/>
          <w:szCs w:val="24"/>
        </w:rPr>
        <w:t>September – Criminal damage and/or arson on or near Docker Lane, Newton</w:t>
      </w:r>
    </w:p>
    <w:p w14:paraId="51C22699" w14:textId="0BB70074" w:rsidR="008668F1" w:rsidRPr="00CB5680" w:rsidRDefault="008668F1" w:rsidP="003D10A3">
      <w:pPr>
        <w:contextualSpacing/>
        <w:rPr>
          <w:sz w:val="24"/>
          <w:szCs w:val="24"/>
          <w:u w:val="single"/>
        </w:rPr>
      </w:pPr>
      <w:r>
        <w:rPr>
          <w:sz w:val="24"/>
          <w:szCs w:val="24"/>
        </w:rPr>
        <w:t xml:space="preserve">November - </w:t>
      </w:r>
      <w:r w:rsidRPr="00CB5680">
        <w:rPr>
          <w:sz w:val="24"/>
          <w:szCs w:val="24"/>
        </w:rPr>
        <w:t xml:space="preserve">Sexual violence towards a person on or near </w:t>
      </w:r>
      <w:r>
        <w:rPr>
          <w:sz w:val="24"/>
          <w:szCs w:val="24"/>
        </w:rPr>
        <w:t>Docker Lane, Newton</w:t>
      </w:r>
    </w:p>
    <w:p w14:paraId="764F79A9" w14:textId="0B831642" w:rsidR="007A3ED5" w:rsidRPr="00CB5680" w:rsidRDefault="003D10A3" w:rsidP="008668F1">
      <w:pPr>
        <w:spacing w:after="160" w:line="259" w:lineRule="auto"/>
        <w:contextualSpacing/>
        <w:rPr>
          <w:sz w:val="24"/>
          <w:szCs w:val="24"/>
        </w:rPr>
      </w:pPr>
      <w:r>
        <w:rPr>
          <w:sz w:val="24"/>
          <w:szCs w:val="24"/>
        </w:rPr>
        <w:t>April,</w:t>
      </w:r>
      <w:r>
        <w:rPr>
          <w:sz w:val="24"/>
          <w:szCs w:val="24"/>
          <w:u w:val="single"/>
        </w:rPr>
        <w:t xml:space="preserve"> </w:t>
      </w:r>
      <w:r w:rsidRPr="00CB5680">
        <w:rPr>
          <w:sz w:val="24"/>
          <w:szCs w:val="24"/>
        </w:rPr>
        <w:t>May</w:t>
      </w:r>
      <w:r>
        <w:rPr>
          <w:sz w:val="24"/>
          <w:szCs w:val="24"/>
        </w:rPr>
        <w:t>,</w:t>
      </w:r>
      <w:r>
        <w:rPr>
          <w:sz w:val="24"/>
          <w:szCs w:val="24"/>
          <w:u w:val="single"/>
        </w:rPr>
        <w:t xml:space="preserve"> </w:t>
      </w:r>
      <w:r w:rsidRPr="00CB5680">
        <w:rPr>
          <w:sz w:val="24"/>
          <w:szCs w:val="24"/>
        </w:rPr>
        <w:t>June</w:t>
      </w:r>
      <w:r>
        <w:rPr>
          <w:sz w:val="24"/>
          <w:szCs w:val="24"/>
        </w:rPr>
        <w:t>, July, August</w:t>
      </w:r>
      <w:r>
        <w:rPr>
          <w:sz w:val="24"/>
          <w:szCs w:val="24"/>
        </w:rPr>
        <w:t>,</w:t>
      </w:r>
      <w:r w:rsidRPr="003D10A3">
        <w:rPr>
          <w:sz w:val="24"/>
          <w:szCs w:val="24"/>
        </w:rPr>
        <w:t xml:space="preserve"> </w:t>
      </w:r>
      <w:r w:rsidRPr="00CB5680">
        <w:rPr>
          <w:sz w:val="24"/>
          <w:szCs w:val="24"/>
        </w:rPr>
        <w:t>October</w:t>
      </w:r>
      <w:r>
        <w:rPr>
          <w:sz w:val="24"/>
          <w:szCs w:val="24"/>
        </w:rPr>
        <w:t xml:space="preserve">, </w:t>
      </w:r>
      <w:r w:rsidR="00CB5680" w:rsidRPr="00CB5680">
        <w:rPr>
          <w:sz w:val="24"/>
          <w:szCs w:val="24"/>
        </w:rPr>
        <w:t>December</w:t>
      </w:r>
      <w:r w:rsidR="008668F1">
        <w:rPr>
          <w:sz w:val="24"/>
          <w:szCs w:val="24"/>
        </w:rPr>
        <w:t>,</w:t>
      </w:r>
      <w:r w:rsidR="008668F1">
        <w:rPr>
          <w:sz w:val="24"/>
          <w:szCs w:val="24"/>
          <w:u w:val="single"/>
        </w:rPr>
        <w:t xml:space="preserve"> </w:t>
      </w:r>
      <w:r w:rsidR="00CB5680" w:rsidRPr="00CB5680">
        <w:rPr>
          <w:sz w:val="24"/>
          <w:szCs w:val="24"/>
        </w:rPr>
        <w:t>January</w:t>
      </w:r>
      <w:r w:rsidR="008668F1">
        <w:rPr>
          <w:sz w:val="24"/>
          <w:szCs w:val="24"/>
        </w:rPr>
        <w:t>, February - none</w:t>
      </w:r>
      <w:r w:rsidR="00CB5680" w:rsidRPr="00CB5680">
        <w:rPr>
          <w:sz w:val="24"/>
          <w:szCs w:val="24"/>
        </w:rPr>
        <w:t xml:space="preserve"> </w:t>
      </w:r>
    </w:p>
    <w:p w14:paraId="424130CA" w14:textId="37770BBF" w:rsidR="00A71B08" w:rsidRPr="003D10A3" w:rsidRDefault="00A71B08" w:rsidP="00FC6F57">
      <w:pPr>
        <w:rPr>
          <w:sz w:val="24"/>
          <w:szCs w:val="24"/>
          <w:u w:val="single"/>
        </w:rPr>
      </w:pPr>
      <w:r>
        <w:rPr>
          <w:sz w:val="24"/>
          <w:szCs w:val="24"/>
        </w:rPr>
        <w:t>Crimes are recorded as on or near the postcode</w:t>
      </w:r>
      <w:r w:rsidR="00E347BF">
        <w:rPr>
          <w:sz w:val="24"/>
          <w:szCs w:val="24"/>
        </w:rPr>
        <w:t xml:space="preserve"> and may not be at an identified property</w:t>
      </w:r>
      <w:r w:rsidR="00223DC2">
        <w:rPr>
          <w:sz w:val="24"/>
          <w:szCs w:val="24"/>
        </w:rPr>
        <w:t xml:space="preserve">. </w:t>
      </w:r>
    </w:p>
    <w:p w14:paraId="1141BACF" w14:textId="7E7E74ED" w:rsidR="005325E4" w:rsidRPr="005325E4" w:rsidRDefault="00D12723" w:rsidP="005325E4">
      <w:pPr>
        <w:rPr>
          <w:rFonts w:ascii="Aptos" w:eastAsia="Aptos" w:hAnsi="Aptos" w:cs="Times New Roman"/>
          <w:kern w:val="2"/>
          <w14:ligatures w14:val="standardContextual"/>
        </w:rPr>
      </w:pPr>
      <w:r>
        <w:rPr>
          <w:sz w:val="24"/>
          <w:szCs w:val="24"/>
        </w:rPr>
        <w:t>16</w:t>
      </w:r>
      <w:r w:rsidR="00132F8F">
        <w:rPr>
          <w:sz w:val="24"/>
          <w:szCs w:val="24"/>
        </w:rPr>
        <w:t>26</w:t>
      </w:r>
      <w:r w:rsidR="007A3ED5">
        <w:rPr>
          <w:sz w:val="24"/>
          <w:szCs w:val="24"/>
        </w:rPr>
        <w:t xml:space="preserve"> </w:t>
      </w:r>
      <w:r>
        <w:rPr>
          <w:sz w:val="24"/>
          <w:szCs w:val="24"/>
        </w:rPr>
        <w:t xml:space="preserve"> </w:t>
      </w:r>
      <w:r w:rsidR="00006EB1">
        <w:rPr>
          <w:sz w:val="24"/>
          <w:szCs w:val="24"/>
        </w:rPr>
        <w:t xml:space="preserve"> </w:t>
      </w:r>
      <w:r w:rsidR="004C2DCA" w:rsidRPr="003D10A3">
        <w:rPr>
          <w:b/>
          <w:bCs/>
          <w:sz w:val="24"/>
          <w:szCs w:val="24"/>
        </w:rPr>
        <w:t>Chair’s report</w:t>
      </w:r>
      <w:r w:rsidR="00E24E53" w:rsidRPr="003D10A3">
        <w:rPr>
          <w:b/>
          <w:bCs/>
          <w:sz w:val="24"/>
          <w:szCs w:val="24"/>
        </w:rPr>
        <w:t xml:space="preserve"> </w:t>
      </w:r>
      <w:r w:rsidR="00462B91" w:rsidRPr="003D10A3">
        <w:rPr>
          <w:b/>
          <w:bCs/>
          <w:sz w:val="24"/>
          <w:szCs w:val="24"/>
        </w:rPr>
        <w:t xml:space="preserve"> -</w:t>
      </w:r>
      <w:r w:rsidR="00462B91">
        <w:rPr>
          <w:sz w:val="24"/>
          <w:szCs w:val="24"/>
        </w:rPr>
        <w:t xml:space="preserve"> </w:t>
      </w:r>
    </w:p>
    <w:p w14:paraId="0A599270" w14:textId="77777777" w:rsidR="003D10A3" w:rsidRDefault="005325E4" w:rsidP="003D10A3">
      <w:pPr>
        <w:rPr>
          <w:rFonts w:ascii="Aptos" w:eastAsia="Aptos" w:hAnsi="Aptos" w:cs="Times New Roman"/>
          <w:kern w:val="2"/>
          <w14:ligatures w14:val="standardContextual"/>
        </w:rPr>
      </w:pPr>
      <w:r w:rsidRPr="005325E4">
        <w:rPr>
          <w:rFonts w:ascii="Aptos" w:eastAsia="Aptos" w:hAnsi="Aptos" w:cs="Times New Roman"/>
          <w:kern w:val="2"/>
          <w14:ligatures w14:val="standardContextual"/>
        </w:rPr>
        <w:t xml:space="preserve"> As I hastily scribble this, my 10th report so far, to meet tomorrow’s impending deadline I can not help but reflect on the strong community spirit that has been forged here over the past few years. To date, and not necessarily in any order of importance we have had the pleasure of celebrating the anniversary the D -Day landings, Whitington Open Gardens, a further celebration of VE Day plus numerous smaller yet just as significant community events contributing to what has been, in my opinion, quite a successful year. The D-Day Beacon, held by kind permission of Mr and Mrs S Metcalfe on Sellet Bank was, for once, blessed with clement weather and aided by refreshments at Sellet Hall raised in excess of £1000 for NW Air Ambulance. Volunteers, too numerous to mention, individually created what is now recognised as the brightest Beacon in the Lune Valley. For only the second time, select gardens in the village, ranging from the grand splendour of Whitington Hall to the more modest cottage garden, were open to the general public attracting visitors from far and wide. Interest was such that hopefully this event will be held bi-annually, once again ably organised by Caroline and Val. </w:t>
      </w:r>
      <w:r w:rsidR="005A22FC" w:rsidRPr="005325E4">
        <w:rPr>
          <w:rFonts w:ascii="Aptos" w:eastAsia="Aptos" w:hAnsi="Aptos" w:cs="Times New Roman"/>
          <w:kern w:val="2"/>
          <w14:ligatures w14:val="standardContextual"/>
        </w:rPr>
        <w:t>Substantial</w:t>
      </w:r>
      <w:r w:rsidRPr="005325E4">
        <w:rPr>
          <w:rFonts w:ascii="Aptos" w:eastAsia="Aptos" w:hAnsi="Aptos" w:cs="Times New Roman"/>
          <w:kern w:val="2"/>
          <w14:ligatures w14:val="standardContextual"/>
        </w:rPr>
        <w:t xml:space="preserve"> funds were raised for the Church and Village Hall. Continuing on a celebratory theme the Village Hall Committee organised VE Day refreshments and entertainment again drawing in the crowds to sample our very own gastronomic speciality Wagtail Pies! A significant sum raised and donated to Help for Heroes. Many will note that the village railings are in pristine condition. Thanks go to the volunteers who risked life and limb to quickly paint them an eye catching white whilst the B6254 was partially closed. It’s hard to believe that long standing resident Mike Barr tackled the job single-handedly for many years. Easily available via the link on Whittington News the Draft Consultation on the extension of Whittington Conservation Area can be viewed. This has been commissioned over the last few months by L.C.C and far from the usual dry, statistical and formal document one often expects from local government, it is surprisingly interesting and full of historical and local information pertaining to Whittington. It’s well worth a read. No report can be written without mentioning the vibrancy of the Village Hall activities this year. We now have yoga, pickleball, </w:t>
      </w:r>
      <w:r w:rsidRPr="005325E4">
        <w:rPr>
          <w:rFonts w:ascii="Aptos" w:eastAsia="Aptos" w:hAnsi="Aptos" w:cs="Times New Roman"/>
          <w:kern w:val="2"/>
          <w14:ligatures w14:val="standardContextual"/>
        </w:rPr>
        <w:lastRenderedPageBreak/>
        <w:t xml:space="preserve">badminton, sewing, Post Office and of course the monthly POP-UP social evening. The Quiz Night was a sell out and is sure to be repeated again. Whittington Farm Developments is now rising like the proverbial Phoenix, as is the transformation of the old Dragons Head. These developments can only enhance the image of Whittington. We have our problems, with the introduction of speed cameras south of the river increased traffic, in particular motorcycles, are now using the B6254 as an alternative route. Residents quite rightly are concerned about the increase in noise and volume of traffic so, not for the first time, Parish Council are actively engaged with the authorities in asking for speed restrictions through the village. A traffic survey has been conducted, we await results. Parking in the village has over time become an issue often mentioned at Council meetings. Unfortunately, we have no public carpark space and have never been able to identify a suitable site. Problems may be increased with the completion of the various developments here but a solution still evades us. In conclusion I would, as </w:t>
      </w:r>
      <w:r w:rsidR="005A22FC" w:rsidRPr="005325E4">
        <w:rPr>
          <w:rFonts w:ascii="Aptos" w:eastAsia="Aptos" w:hAnsi="Aptos" w:cs="Times New Roman"/>
          <w:kern w:val="2"/>
          <w14:ligatures w14:val="standardContextual"/>
        </w:rPr>
        <w:t>usual</w:t>
      </w:r>
      <w:r w:rsidR="00167645">
        <w:rPr>
          <w:rFonts w:ascii="Aptos" w:eastAsia="Aptos" w:hAnsi="Aptos" w:cs="Times New Roman"/>
          <w:kern w:val="2"/>
          <w14:ligatures w14:val="standardContextual"/>
        </w:rPr>
        <w:t>,</w:t>
      </w:r>
      <w:r w:rsidRPr="005325E4">
        <w:rPr>
          <w:rFonts w:ascii="Aptos" w:eastAsia="Aptos" w:hAnsi="Aptos" w:cs="Times New Roman"/>
          <w:kern w:val="2"/>
          <w14:ligatures w14:val="standardContextual"/>
        </w:rPr>
        <w:t xml:space="preserve"> like to thank all of those residents that offer their services willingly, all Parish Councillors, Village Hall Committee and of course the PCC, without whose help and cooperation none of our projects would happen.</w:t>
      </w:r>
    </w:p>
    <w:p w14:paraId="577ADE94" w14:textId="2942FFBC" w:rsidR="00D12723" w:rsidRPr="005325E4" w:rsidRDefault="005325E4" w:rsidP="003D10A3">
      <w:pPr>
        <w:rPr>
          <w:rFonts w:ascii="Aptos" w:eastAsia="Aptos" w:hAnsi="Aptos" w:cs="Times New Roman"/>
          <w:kern w:val="2"/>
          <w14:ligatures w14:val="standardContextual"/>
        </w:rPr>
      </w:pPr>
      <w:r w:rsidRPr="005325E4">
        <w:rPr>
          <w:rFonts w:ascii="Aptos" w:eastAsia="Aptos" w:hAnsi="Aptos" w:cs="Times New Roman"/>
          <w:kern w:val="2"/>
          <w14:ligatures w14:val="standardContextual"/>
        </w:rPr>
        <w:t>C</w:t>
      </w:r>
      <w:r w:rsidR="003D10A3">
        <w:rPr>
          <w:rFonts w:ascii="Aptos" w:eastAsia="Aptos" w:hAnsi="Aptos" w:cs="Times New Roman"/>
          <w:kern w:val="2"/>
          <w14:ligatures w14:val="standardContextual"/>
        </w:rPr>
        <w:t>o</w:t>
      </w:r>
      <w:r w:rsidRPr="005325E4">
        <w:rPr>
          <w:rFonts w:ascii="Aptos" w:eastAsia="Aptos" w:hAnsi="Aptos" w:cs="Times New Roman"/>
          <w:kern w:val="2"/>
          <w14:ligatures w14:val="standardContextual"/>
        </w:rPr>
        <w:t>lin Hall</w:t>
      </w:r>
    </w:p>
    <w:p w14:paraId="061EFEB4" w14:textId="08FF91F1" w:rsidR="00DE1905" w:rsidRDefault="00462B91" w:rsidP="003D10A3">
      <w:pPr>
        <w:rPr>
          <w:sz w:val="24"/>
          <w:szCs w:val="24"/>
        </w:rPr>
      </w:pPr>
      <w:r>
        <w:rPr>
          <w:sz w:val="24"/>
          <w:szCs w:val="24"/>
        </w:rPr>
        <w:t>16</w:t>
      </w:r>
      <w:r w:rsidR="00132F8F">
        <w:rPr>
          <w:sz w:val="24"/>
          <w:szCs w:val="24"/>
        </w:rPr>
        <w:t>27</w:t>
      </w:r>
      <w:r w:rsidR="00006EB1">
        <w:rPr>
          <w:sz w:val="24"/>
          <w:szCs w:val="24"/>
        </w:rPr>
        <w:t xml:space="preserve">. </w:t>
      </w:r>
      <w:r w:rsidR="004C2DCA" w:rsidRPr="003D10A3">
        <w:rPr>
          <w:b/>
          <w:bCs/>
          <w:sz w:val="24"/>
          <w:szCs w:val="24"/>
        </w:rPr>
        <w:t>Clerk’s report</w:t>
      </w:r>
      <w:r w:rsidR="00A707BC">
        <w:rPr>
          <w:sz w:val="24"/>
          <w:szCs w:val="24"/>
        </w:rPr>
        <w:t xml:space="preserve"> </w:t>
      </w:r>
      <w:r w:rsidR="00223DC2">
        <w:rPr>
          <w:sz w:val="24"/>
          <w:szCs w:val="24"/>
        </w:rPr>
        <w:t xml:space="preserve">- </w:t>
      </w:r>
      <w:r w:rsidR="00DE1905" w:rsidRPr="007A7ED4">
        <w:rPr>
          <w:sz w:val="24"/>
          <w:szCs w:val="24"/>
        </w:rPr>
        <w:t xml:space="preserve">The closing balance in the Current </w:t>
      </w:r>
      <w:r w:rsidR="00DE1905">
        <w:rPr>
          <w:sz w:val="24"/>
          <w:szCs w:val="24"/>
        </w:rPr>
        <w:t>A</w:t>
      </w:r>
      <w:r w:rsidR="00DE1905" w:rsidRPr="007A7ED4">
        <w:rPr>
          <w:sz w:val="24"/>
          <w:szCs w:val="24"/>
        </w:rPr>
        <w:t>ccount at the end of March 20</w:t>
      </w:r>
      <w:r w:rsidR="00DE1905">
        <w:rPr>
          <w:sz w:val="24"/>
          <w:szCs w:val="24"/>
        </w:rPr>
        <w:t>2</w:t>
      </w:r>
      <w:r w:rsidR="005325E4">
        <w:rPr>
          <w:sz w:val="24"/>
          <w:szCs w:val="24"/>
        </w:rPr>
        <w:t>5</w:t>
      </w:r>
      <w:r w:rsidR="00DE1905" w:rsidRPr="007A7ED4">
        <w:rPr>
          <w:sz w:val="24"/>
          <w:szCs w:val="24"/>
        </w:rPr>
        <w:t xml:space="preserve"> is</w:t>
      </w:r>
      <w:r w:rsidR="00DE1905">
        <w:rPr>
          <w:sz w:val="24"/>
          <w:szCs w:val="24"/>
        </w:rPr>
        <w:t xml:space="preserve"> £1</w:t>
      </w:r>
      <w:r w:rsidR="005325E4">
        <w:rPr>
          <w:sz w:val="24"/>
          <w:szCs w:val="24"/>
        </w:rPr>
        <w:t>2,934.46</w:t>
      </w:r>
      <w:r w:rsidR="00DE1905">
        <w:rPr>
          <w:sz w:val="24"/>
          <w:szCs w:val="24"/>
        </w:rPr>
        <w:t xml:space="preserve">  </w:t>
      </w:r>
      <w:r w:rsidR="00DE1905" w:rsidRPr="007A7ED4">
        <w:rPr>
          <w:sz w:val="24"/>
          <w:szCs w:val="24"/>
        </w:rPr>
        <w:t>The  reconciliation shows the true balance</w:t>
      </w:r>
      <w:r w:rsidR="00DE1905">
        <w:rPr>
          <w:sz w:val="24"/>
          <w:szCs w:val="24"/>
        </w:rPr>
        <w:t xml:space="preserve"> to be £1</w:t>
      </w:r>
      <w:r w:rsidR="005325E4">
        <w:rPr>
          <w:sz w:val="24"/>
          <w:szCs w:val="24"/>
        </w:rPr>
        <w:t>2,970.66</w:t>
      </w:r>
      <w:r w:rsidR="00DE1905">
        <w:rPr>
          <w:sz w:val="24"/>
          <w:szCs w:val="24"/>
        </w:rPr>
        <w:t xml:space="preserve"> One unpresented cheque </w:t>
      </w:r>
      <w:r w:rsidR="005325E4">
        <w:rPr>
          <w:sz w:val="24"/>
          <w:szCs w:val="24"/>
        </w:rPr>
        <w:t>723</w:t>
      </w:r>
      <w:r w:rsidR="00DE1905">
        <w:rPr>
          <w:sz w:val="24"/>
          <w:szCs w:val="24"/>
        </w:rPr>
        <w:t xml:space="preserve"> £</w:t>
      </w:r>
      <w:r w:rsidR="005325E4">
        <w:rPr>
          <w:sz w:val="24"/>
          <w:szCs w:val="24"/>
        </w:rPr>
        <w:t>26.80</w:t>
      </w:r>
      <w:r w:rsidR="00DE1905">
        <w:rPr>
          <w:sz w:val="24"/>
          <w:szCs w:val="24"/>
        </w:rPr>
        <w:t xml:space="preserve"> G.Newton expenses. </w:t>
      </w:r>
      <w:r w:rsidR="00DE1905" w:rsidRPr="007A7ED4">
        <w:rPr>
          <w:sz w:val="24"/>
          <w:szCs w:val="24"/>
        </w:rPr>
        <w:t>The closing balance in the Bonus Saver account at the end of March 20</w:t>
      </w:r>
      <w:r w:rsidR="00DE1905">
        <w:rPr>
          <w:sz w:val="24"/>
          <w:szCs w:val="24"/>
        </w:rPr>
        <w:t>2</w:t>
      </w:r>
      <w:r w:rsidR="005325E4">
        <w:rPr>
          <w:sz w:val="24"/>
          <w:szCs w:val="24"/>
        </w:rPr>
        <w:t>5</w:t>
      </w:r>
      <w:r w:rsidR="00DE1905">
        <w:rPr>
          <w:sz w:val="24"/>
          <w:szCs w:val="24"/>
        </w:rPr>
        <w:t xml:space="preserve"> is £14</w:t>
      </w:r>
      <w:r w:rsidR="005325E4">
        <w:rPr>
          <w:sz w:val="24"/>
          <w:szCs w:val="24"/>
        </w:rPr>
        <w:t>8</w:t>
      </w:r>
      <w:r w:rsidR="00DE1905">
        <w:rPr>
          <w:sz w:val="24"/>
          <w:szCs w:val="24"/>
        </w:rPr>
        <w:t>.5</w:t>
      </w:r>
      <w:r w:rsidR="005325E4">
        <w:rPr>
          <w:sz w:val="24"/>
          <w:szCs w:val="24"/>
        </w:rPr>
        <w:t>9</w:t>
      </w:r>
      <w:r w:rsidR="00DE1905">
        <w:rPr>
          <w:sz w:val="24"/>
          <w:szCs w:val="24"/>
        </w:rPr>
        <w:t xml:space="preserve">       </w:t>
      </w:r>
      <w:r w:rsidR="00DE1905" w:rsidRPr="007A7ED4">
        <w:rPr>
          <w:sz w:val="24"/>
          <w:szCs w:val="24"/>
        </w:rPr>
        <w:t>Precept received from Lancaster City Council of £</w:t>
      </w:r>
      <w:r w:rsidR="00DE1905">
        <w:rPr>
          <w:sz w:val="24"/>
          <w:szCs w:val="24"/>
        </w:rPr>
        <w:t>6,</w:t>
      </w:r>
      <w:r w:rsidR="005325E4">
        <w:rPr>
          <w:sz w:val="24"/>
          <w:szCs w:val="24"/>
        </w:rPr>
        <w:t>200</w:t>
      </w:r>
      <w:r w:rsidR="00DE1905">
        <w:rPr>
          <w:sz w:val="24"/>
          <w:szCs w:val="24"/>
        </w:rPr>
        <w:t>,00</w:t>
      </w:r>
      <w:r w:rsidR="00DE1905" w:rsidRPr="007A7ED4">
        <w:rPr>
          <w:sz w:val="24"/>
          <w:szCs w:val="24"/>
        </w:rPr>
        <w:t xml:space="preserve"> as requested.</w:t>
      </w:r>
    </w:p>
    <w:p w14:paraId="6E1DEBF8" w14:textId="29EB597D" w:rsidR="00DE1905" w:rsidRPr="007A7ED4" w:rsidRDefault="00DE1905" w:rsidP="00DE1905">
      <w:pPr>
        <w:rPr>
          <w:sz w:val="24"/>
          <w:szCs w:val="24"/>
        </w:rPr>
      </w:pPr>
      <w:r w:rsidRPr="007A7ED4">
        <w:rPr>
          <w:sz w:val="24"/>
          <w:szCs w:val="24"/>
        </w:rPr>
        <w:t xml:space="preserve"> The accounts </w:t>
      </w:r>
      <w:r>
        <w:rPr>
          <w:sz w:val="24"/>
          <w:szCs w:val="24"/>
        </w:rPr>
        <w:t>have</w:t>
      </w:r>
      <w:r w:rsidRPr="007A7ED4">
        <w:rPr>
          <w:sz w:val="24"/>
          <w:szCs w:val="24"/>
        </w:rPr>
        <w:t xml:space="preserve"> be</w:t>
      </w:r>
      <w:r>
        <w:rPr>
          <w:sz w:val="24"/>
          <w:szCs w:val="24"/>
        </w:rPr>
        <w:t>en</w:t>
      </w:r>
      <w:r w:rsidRPr="007A7ED4">
        <w:rPr>
          <w:sz w:val="24"/>
          <w:szCs w:val="24"/>
        </w:rPr>
        <w:t xml:space="preserve"> internally audited by Anne Pettifor </w:t>
      </w:r>
      <w:r>
        <w:rPr>
          <w:sz w:val="24"/>
          <w:szCs w:val="24"/>
        </w:rPr>
        <w:t>May 202</w:t>
      </w:r>
      <w:r w:rsidR="005325E4">
        <w:rPr>
          <w:sz w:val="24"/>
          <w:szCs w:val="24"/>
        </w:rPr>
        <w:t>5</w:t>
      </w:r>
      <w:r w:rsidRPr="007A7ED4">
        <w:rPr>
          <w:sz w:val="24"/>
          <w:szCs w:val="24"/>
        </w:rPr>
        <w:t xml:space="preserve">. The accounts are due to be audited externally by </w:t>
      </w:r>
      <w:r>
        <w:rPr>
          <w:sz w:val="24"/>
          <w:szCs w:val="24"/>
        </w:rPr>
        <w:t>PK Littlejohn July 202</w:t>
      </w:r>
      <w:r w:rsidR="005325E4">
        <w:rPr>
          <w:sz w:val="24"/>
          <w:szCs w:val="24"/>
        </w:rPr>
        <w:t>5</w:t>
      </w:r>
      <w:r>
        <w:rPr>
          <w:sz w:val="24"/>
          <w:szCs w:val="24"/>
        </w:rPr>
        <w:t xml:space="preserve"> </w:t>
      </w:r>
      <w:r w:rsidRPr="007A7ED4">
        <w:rPr>
          <w:sz w:val="24"/>
          <w:szCs w:val="24"/>
        </w:rPr>
        <w:t>.</w:t>
      </w:r>
      <w:r>
        <w:rPr>
          <w:sz w:val="24"/>
          <w:szCs w:val="24"/>
        </w:rPr>
        <w:t xml:space="preserve"> Certificate of Exemption to be completed and returned to external auditors.</w:t>
      </w:r>
    </w:p>
    <w:p w14:paraId="0CF28C39" w14:textId="23ABADEC" w:rsidR="00DE1905" w:rsidRPr="007A7ED4" w:rsidRDefault="00DE1905" w:rsidP="00DE1905">
      <w:pPr>
        <w:rPr>
          <w:sz w:val="24"/>
          <w:szCs w:val="24"/>
        </w:rPr>
      </w:pPr>
      <w:r w:rsidRPr="007A7ED4">
        <w:rPr>
          <w:sz w:val="24"/>
          <w:szCs w:val="24"/>
        </w:rPr>
        <w:t xml:space="preserve">The Annual Return, cash book, deeds, contracts, bills, vouchers and receipts relating to the accounts will be available for inspection and to make copies, by request, from </w:t>
      </w:r>
      <w:r w:rsidR="005325E4">
        <w:rPr>
          <w:sz w:val="24"/>
          <w:szCs w:val="24"/>
        </w:rPr>
        <w:t>Tues</w:t>
      </w:r>
      <w:r>
        <w:rPr>
          <w:sz w:val="24"/>
          <w:szCs w:val="24"/>
        </w:rPr>
        <w:t>day 3</w:t>
      </w:r>
      <w:r w:rsidRPr="00DE1905">
        <w:rPr>
          <w:sz w:val="24"/>
          <w:szCs w:val="24"/>
          <w:vertAlign w:val="superscript"/>
        </w:rPr>
        <w:t>rd</w:t>
      </w:r>
      <w:r>
        <w:rPr>
          <w:sz w:val="24"/>
          <w:szCs w:val="24"/>
        </w:rPr>
        <w:t xml:space="preserve">  June to </w:t>
      </w:r>
      <w:r w:rsidR="005325E4">
        <w:rPr>
          <w:sz w:val="24"/>
          <w:szCs w:val="24"/>
        </w:rPr>
        <w:t>Mon</w:t>
      </w:r>
      <w:r>
        <w:rPr>
          <w:sz w:val="24"/>
          <w:szCs w:val="24"/>
        </w:rPr>
        <w:t>day 1</w:t>
      </w:r>
      <w:r w:rsidR="005325E4">
        <w:rPr>
          <w:sz w:val="24"/>
          <w:szCs w:val="24"/>
        </w:rPr>
        <w:t>4</w:t>
      </w:r>
      <w:r w:rsidRPr="00DE1905">
        <w:rPr>
          <w:sz w:val="24"/>
          <w:szCs w:val="24"/>
          <w:vertAlign w:val="superscript"/>
        </w:rPr>
        <w:t>th</w:t>
      </w:r>
      <w:r>
        <w:rPr>
          <w:sz w:val="24"/>
          <w:szCs w:val="24"/>
        </w:rPr>
        <w:t xml:space="preserve">  July 202</w:t>
      </w:r>
      <w:r w:rsidR="005325E4">
        <w:rPr>
          <w:sz w:val="24"/>
          <w:szCs w:val="24"/>
        </w:rPr>
        <w:t>5</w:t>
      </w:r>
      <w:r w:rsidRPr="007A7ED4">
        <w:rPr>
          <w:sz w:val="24"/>
          <w:szCs w:val="24"/>
        </w:rPr>
        <w:t xml:space="preserve"> as required by regulations.</w:t>
      </w:r>
    </w:p>
    <w:p w14:paraId="2853CA11" w14:textId="317BACAB" w:rsidR="00FC6F57" w:rsidRDefault="00FC6F57" w:rsidP="003D10A3">
      <w:pPr>
        <w:rPr>
          <w:sz w:val="24"/>
          <w:szCs w:val="24"/>
        </w:rPr>
      </w:pPr>
    </w:p>
    <w:p w14:paraId="709BE254" w14:textId="5DCA597F" w:rsidR="00FC6F57" w:rsidRDefault="00DE1905" w:rsidP="003D10A3">
      <w:pPr>
        <w:rPr>
          <w:sz w:val="24"/>
          <w:szCs w:val="24"/>
        </w:rPr>
      </w:pPr>
      <w:r>
        <w:rPr>
          <w:sz w:val="24"/>
          <w:szCs w:val="24"/>
        </w:rPr>
        <w:t>16</w:t>
      </w:r>
      <w:r w:rsidR="00132F8F">
        <w:rPr>
          <w:sz w:val="24"/>
          <w:szCs w:val="24"/>
        </w:rPr>
        <w:t>28</w:t>
      </w:r>
      <w:r w:rsidR="00FC6F57">
        <w:rPr>
          <w:sz w:val="24"/>
          <w:szCs w:val="24"/>
        </w:rPr>
        <w:t xml:space="preserve">. </w:t>
      </w:r>
      <w:r w:rsidR="00FC6F57" w:rsidRPr="003D10A3">
        <w:rPr>
          <w:b/>
          <w:bCs/>
          <w:sz w:val="24"/>
          <w:szCs w:val="24"/>
        </w:rPr>
        <w:t>Election</w:t>
      </w:r>
      <w:r w:rsidR="00FC6F57">
        <w:rPr>
          <w:sz w:val="24"/>
          <w:szCs w:val="24"/>
        </w:rPr>
        <w:t xml:space="preserve"> of Chair</w:t>
      </w:r>
      <w:r w:rsidR="002A27C1">
        <w:rPr>
          <w:sz w:val="24"/>
          <w:szCs w:val="24"/>
        </w:rPr>
        <w:t>,</w:t>
      </w:r>
      <w:r w:rsidR="00FC6F57">
        <w:rPr>
          <w:sz w:val="24"/>
          <w:szCs w:val="24"/>
        </w:rPr>
        <w:t xml:space="preserve"> Vice-Chair</w:t>
      </w:r>
      <w:r w:rsidR="002A27C1">
        <w:rPr>
          <w:sz w:val="24"/>
          <w:szCs w:val="24"/>
        </w:rPr>
        <w:t>, LALC representative and Trustee for Whittington Charity</w:t>
      </w:r>
      <w:r w:rsidR="00FC6F57">
        <w:rPr>
          <w:sz w:val="24"/>
          <w:szCs w:val="24"/>
        </w:rPr>
        <w:t>.</w:t>
      </w:r>
    </w:p>
    <w:p w14:paraId="32849257" w14:textId="11A5953E" w:rsidR="00FC6F57" w:rsidRPr="007A7ED4" w:rsidRDefault="002A27C1" w:rsidP="00DE1905">
      <w:pPr>
        <w:rPr>
          <w:sz w:val="24"/>
          <w:szCs w:val="24"/>
        </w:rPr>
      </w:pPr>
      <w:bookmarkStart w:id="2" w:name="_Hlk7959347"/>
      <w:r>
        <w:rPr>
          <w:sz w:val="24"/>
          <w:szCs w:val="24"/>
        </w:rPr>
        <w:t xml:space="preserve">Chair : </w:t>
      </w:r>
      <w:r w:rsidR="00FC6F57">
        <w:rPr>
          <w:sz w:val="24"/>
          <w:szCs w:val="24"/>
        </w:rPr>
        <w:t xml:space="preserve">Cllr </w:t>
      </w:r>
      <w:r>
        <w:rPr>
          <w:sz w:val="24"/>
          <w:szCs w:val="24"/>
        </w:rPr>
        <w:t>Hall</w:t>
      </w:r>
      <w:r w:rsidR="00FC6F57">
        <w:rPr>
          <w:sz w:val="24"/>
          <w:szCs w:val="24"/>
        </w:rPr>
        <w:t xml:space="preserve"> was nominated by Cllr </w:t>
      </w:r>
      <w:r w:rsidR="00462B91">
        <w:rPr>
          <w:sz w:val="24"/>
          <w:szCs w:val="24"/>
        </w:rPr>
        <w:t>Hutton</w:t>
      </w:r>
      <w:r w:rsidR="00FC6F57">
        <w:rPr>
          <w:sz w:val="24"/>
          <w:szCs w:val="24"/>
        </w:rPr>
        <w:t xml:space="preserve"> and seconded by Cllr</w:t>
      </w:r>
      <w:r w:rsidR="00347BE6">
        <w:rPr>
          <w:sz w:val="24"/>
          <w:szCs w:val="24"/>
        </w:rPr>
        <w:t xml:space="preserve"> </w:t>
      </w:r>
      <w:r w:rsidR="005325E4">
        <w:rPr>
          <w:sz w:val="24"/>
          <w:szCs w:val="24"/>
        </w:rPr>
        <w:t>Preston</w:t>
      </w:r>
      <w:r>
        <w:rPr>
          <w:sz w:val="24"/>
          <w:szCs w:val="24"/>
        </w:rPr>
        <w:t>.</w:t>
      </w:r>
      <w:r w:rsidR="00FC6F57">
        <w:rPr>
          <w:sz w:val="24"/>
          <w:szCs w:val="24"/>
        </w:rPr>
        <w:t xml:space="preserve"> Cllr</w:t>
      </w:r>
      <w:r>
        <w:rPr>
          <w:sz w:val="24"/>
          <w:szCs w:val="24"/>
        </w:rPr>
        <w:t xml:space="preserve"> Hall</w:t>
      </w:r>
      <w:r w:rsidR="00FC6F57">
        <w:rPr>
          <w:sz w:val="24"/>
          <w:szCs w:val="24"/>
        </w:rPr>
        <w:t xml:space="preserve"> agreed to </w:t>
      </w:r>
      <w:r>
        <w:rPr>
          <w:sz w:val="24"/>
          <w:szCs w:val="24"/>
        </w:rPr>
        <w:t>remain as</w:t>
      </w:r>
      <w:r w:rsidR="00FC6F57">
        <w:rPr>
          <w:sz w:val="24"/>
          <w:szCs w:val="24"/>
        </w:rPr>
        <w:t xml:space="preserve"> Chairperson</w:t>
      </w:r>
      <w:bookmarkEnd w:id="2"/>
      <w:r w:rsidR="00B74174">
        <w:rPr>
          <w:sz w:val="24"/>
          <w:szCs w:val="24"/>
        </w:rPr>
        <w:t>.</w:t>
      </w:r>
    </w:p>
    <w:p w14:paraId="124F83EB" w14:textId="12876920" w:rsidR="00FC6F57" w:rsidRDefault="002A27C1" w:rsidP="00DE1905">
      <w:pPr>
        <w:rPr>
          <w:sz w:val="24"/>
          <w:szCs w:val="24"/>
        </w:rPr>
      </w:pPr>
      <w:r>
        <w:rPr>
          <w:sz w:val="24"/>
          <w:szCs w:val="24"/>
        </w:rPr>
        <w:t>Vice Chair :</w:t>
      </w:r>
      <w:r w:rsidR="00155322">
        <w:rPr>
          <w:sz w:val="24"/>
          <w:szCs w:val="24"/>
        </w:rPr>
        <w:t xml:space="preserve"> </w:t>
      </w:r>
      <w:r w:rsidR="00DE1905">
        <w:rPr>
          <w:sz w:val="24"/>
          <w:szCs w:val="24"/>
        </w:rPr>
        <w:t>Cllr Fell stood Deputy Vice Chair,</w:t>
      </w:r>
      <w:r w:rsidR="00155322">
        <w:rPr>
          <w:sz w:val="24"/>
          <w:szCs w:val="24"/>
        </w:rPr>
        <w:t xml:space="preserve"> nominated</w:t>
      </w:r>
      <w:r w:rsidR="00FC6F57">
        <w:rPr>
          <w:sz w:val="24"/>
          <w:szCs w:val="24"/>
        </w:rPr>
        <w:t xml:space="preserve"> by Cll</w:t>
      </w:r>
      <w:r w:rsidR="00347BE6">
        <w:rPr>
          <w:sz w:val="24"/>
          <w:szCs w:val="24"/>
        </w:rPr>
        <w:t>r</w:t>
      </w:r>
      <w:r w:rsidR="005325E4">
        <w:rPr>
          <w:sz w:val="24"/>
          <w:szCs w:val="24"/>
        </w:rPr>
        <w:t xml:space="preserve"> Preston</w:t>
      </w:r>
      <w:r w:rsidR="00FC6F57">
        <w:rPr>
          <w:sz w:val="24"/>
          <w:szCs w:val="24"/>
        </w:rPr>
        <w:t xml:space="preserve"> and seconded by Cllr</w:t>
      </w:r>
      <w:r>
        <w:rPr>
          <w:sz w:val="24"/>
          <w:szCs w:val="24"/>
        </w:rPr>
        <w:t xml:space="preserve"> </w:t>
      </w:r>
      <w:r w:rsidR="00462B91">
        <w:rPr>
          <w:sz w:val="24"/>
          <w:szCs w:val="24"/>
        </w:rPr>
        <w:t>Hutton</w:t>
      </w:r>
      <w:r>
        <w:rPr>
          <w:sz w:val="24"/>
          <w:szCs w:val="24"/>
        </w:rPr>
        <w:t>.</w:t>
      </w:r>
      <w:r w:rsidR="00FC6F57">
        <w:rPr>
          <w:sz w:val="24"/>
          <w:szCs w:val="24"/>
        </w:rPr>
        <w:t xml:space="preserve"> Cllr</w:t>
      </w:r>
      <w:r>
        <w:rPr>
          <w:sz w:val="24"/>
          <w:szCs w:val="24"/>
        </w:rPr>
        <w:t xml:space="preserve"> </w:t>
      </w:r>
      <w:r w:rsidR="00DE1905">
        <w:rPr>
          <w:sz w:val="24"/>
          <w:szCs w:val="24"/>
        </w:rPr>
        <w:t>Fell</w:t>
      </w:r>
      <w:r w:rsidR="00FC6F57">
        <w:rPr>
          <w:sz w:val="24"/>
          <w:szCs w:val="24"/>
        </w:rPr>
        <w:t xml:space="preserve"> agreed to </w:t>
      </w:r>
      <w:r w:rsidR="00DE1905">
        <w:rPr>
          <w:sz w:val="24"/>
          <w:szCs w:val="24"/>
        </w:rPr>
        <w:t>become</w:t>
      </w:r>
      <w:r w:rsidR="00462B91">
        <w:rPr>
          <w:sz w:val="24"/>
          <w:szCs w:val="24"/>
        </w:rPr>
        <w:t xml:space="preserve"> </w:t>
      </w:r>
      <w:r w:rsidR="00FC6F57">
        <w:rPr>
          <w:sz w:val="24"/>
          <w:szCs w:val="24"/>
        </w:rPr>
        <w:t xml:space="preserve"> Vice-Chairperson</w:t>
      </w:r>
      <w:r w:rsidR="005325E4">
        <w:rPr>
          <w:sz w:val="24"/>
          <w:szCs w:val="24"/>
        </w:rPr>
        <w:t>.</w:t>
      </w:r>
    </w:p>
    <w:p w14:paraId="2D19F478" w14:textId="0F49AE9F" w:rsidR="002A27C1" w:rsidRDefault="002A27C1" w:rsidP="00DE1905">
      <w:pPr>
        <w:rPr>
          <w:sz w:val="24"/>
          <w:szCs w:val="24"/>
        </w:rPr>
      </w:pPr>
      <w:r>
        <w:rPr>
          <w:sz w:val="24"/>
          <w:szCs w:val="24"/>
        </w:rPr>
        <w:t>Cllrs agreed no LALC representative was req</w:t>
      </w:r>
      <w:r w:rsidR="00DE1905">
        <w:rPr>
          <w:sz w:val="24"/>
          <w:szCs w:val="24"/>
        </w:rPr>
        <w:t>uired</w:t>
      </w:r>
      <w:r>
        <w:rPr>
          <w:sz w:val="24"/>
          <w:szCs w:val="24"/>
        </w:rPr>
        <w:t xml:space="preserve"> and that Cllrs would attend meetings when available.</w:t>
      </w:r>
    </w:p>
    <w:p w14:paraId="481880D9" w14:textId="50C134AA" w:rsidR="00347BE6" w:rsidRDefault="002A27C1" w:rsidP="00DE1905">
      <w:pPr>
        <w:rPr>
          <w:sz w:val="24"/>
          <w:szCs w:val="24"/>
        </w:rPr>
      </w:pPr>
      <w:r>
        <w:rPr>
          <w:sz w:val="24"/>
          <w:szCs w:val="24"/>
        </w:rPr>
        <w:t xml:space="preserve">Trustee : Cllr </w:t>
      </w:r>
      <w:r w:rsidR="005325E4">
        <w:rPr>
          <w:sz w:val="24"/>
          <w:szCs w:val="24"/>
        </w:rPr>
        <w:t>Preston</w:t>
      </w:r>
      <w:r>
        <w:rPr>
          <w:sz w:val="24"/>
          <w:szCs w:val="24"/>
        </w:rPr>
        <w:t xml:space="preserve"> </w:t>
      </w:r>
      <w:r w:rsidR="00B74174">
        <w:rPr>
          <w:sz w:val="24"/>
          <w:szCs w:val="24"/>
        </w:rPr>
        <w:t xml:space="preserve">agreed to </w:t>
      </w:r>
      <w:r w:rsidR="005325E4">
        <w:rPr>
          <w:sz w:val="24"/>
          <w:szCs w:val="24"/>
        </w:rPr>
        <w:t>be the</w:t>
      </w:r>
      <w:r w:rsidR="00B74174">
        <w:rPr>
          <w:sz w:val="24"/>
          <w:szCs w:val="24"/>
        </w:rPr>
        <w:t xml:space="preserve"> Trustee representative</w:t>
      </w:r>
      <w:r w:rsidR="00DE1905">
        <w:rPr>
          <w:sz w:val="24"/>
          <w:szCs w:val="24"/>
        </w:rPr>
        <w:t>.</w:t>
      </w:r>
    </w:p>
    <w:p w14:paraId="2DF1A842" w14:textId="77777777" w:rsidR="00A707BC" w:rsidRPr="007A7ED4" w:rsidRDefault="00A707BC" w:rsidP="00FC6F57">
      <w:pPr>
        <w:rPr>
          <w:sz w:val="24"/>
          <w:szCs w:val="24"/>
        </w:rPr>
      </w:pPr>
    </w:p>
    <w:p w14:paraId="0722C2A7" w14:textId="5D484635" w:rsidR="004C2DCA" w:rsidRPr="007A7ED4" w:rsidRDefault="00DE1905" w:rsidP="00672B78">
      <w:pPr>
        <w:rPr>
          <w:sz w:val="24"/>
          <w:szCs w:val="24"/>
        </w:rPr>
      </w:pPr>
      <w:r>
        <w:rPr>
          <w:sz w:val="24"/>
          <w:szCs w:val="24"/>
        </w:rPr>
        <w:t>16</w:t>
      </w:r>
      <w:r w:rsidR="00132F8F">
        <w:rPr>
          <w:sz w:val="24"/>
          <w:szCs w:val="24"/>
        </w:rPr>
        <w:t>29</w:t>
      </w:r>
      <w:r w:rsidR="00006EB1">
        <w:rPr>
          <w:sz w:val="24"/>
          <w:szCs w:val="24"/>
        </w:rPr>
        <w:t xml:space="preserve">. </w:t>
      </w:r>
      <w:r w:rsidR="004C2DCA" w:rsidRPr="003D10A3">
        <w:rPr>
          <w:b/>
          <w:bCs/>
          <w:sz w:val="24"/>
          <w:szCs w:val="24"/>
        </w:rPr>
        <w:t>Finances</w:t>
      </w:r>
      <w:r w:rsidR="004C2DCA" w:rsidRPr="007A7ED4">
        <w:rPr>
          <w:sz w:val="24"/>
          <w:szCs w:val="24"/>
        </w:rPr>
        <w:t>:</w:t>
      </w:r>
    </w:p>
    <w:p w14:paraId="5B92380A" w14:textId="7F15AE62" w:rsidR="004C2DCA" w:rsidRPr="007A7ED4" w:rsidRDefault="004C2DCA" w:rsidP="00672B78">
      <w:pPr>
        <w:rPr>
          <w:sz w:val="24"/>
          <w:szCs w:val="24"/>
        </w:rPr>
      </w:pPr>
      <w:r w:rsidRPr="007A7ED4">
        <w:rPr>
          <w:sz w:val="24"/>
          <w:szCs w:val="24"/>
        </w:rPr>
        <w:t>Annual Gr</w:t>
      </w:r>
      <w:r w:rsidR="00006EB1">
        <w:rPr>
          <w:sz w:val="24"/>
          <w:szCs w:val="24"/>
        </w:rPr>
        <w:t>azing Rights - Cllrs agreed to continue at £50 p/a</w:t>
      </w:r>
      <w:r w:rsidR="00DE1905">
        <w:rPr>
          <w:sz w:val="24"/>
          <w:szCs w:val="24"/>
        </w:rPr>
        <w:t xml:space="preserve"> </w:t>
      </w:r>
    </w:p>
    <w:p w14:paraId="137CBA64" w14:textId="063CE7F3" w:rsidR="004C2DCA" w:rsidRDefault="004C2DCA" w:rsidP="00672B78">
      <w:pPr>
        <w:rPr>
          <w:sz w:val="24"/>
          <w:szCs w:val="24"/>
        </w:rPr>
      </w:pPr>
      <w:r w:rsidRPr="007A7ED4">
        <w:rPr>
          <w:sz w:val="24"/>
          <w:szCs w:val="24"/>
        </w:rPr>
        <w:t>Annual Shooting Rights</w:t>
      </w:r>
      <w:r w:rsidR="00006EB1">
        <w:rPr>
          <w:sz w:val="24"/>
          <w:szCs w:val="24"/>
        </w:rPr>
        <w:t xml:space="preserve"> –</w:t>
      </w:r>
      <w:r w:rsidRPr="007A7ED4">
        <w:rPr>
          <w:sz w:val="24"/>
          <w:szCs w:val="24"/>
        </w:rPr>
        <w:t xml:space="preserve"> </w:t>
      </w:r>
      <w:r w:rsidR="00006EB1">
        <w:rPr>
          <w:sz w:val="24"/>
          <w:szCs w:val="24"/>
        </w:rPr>
        <w:t xml:space="preserve">Cllrs </w:t>
      </w:r>
      <w:r w:rsidR="00B74174">
        <w:rPr>
          <w:sz w:val="24"/>
          <w:szCs w:val="24"/>
        </w:rPr>
        <w:t>agreed the</w:t>
      </w:r>
      <w:r w:rsidR="005A22FC">
        <w:rPr>
          <w:sz w:val="24"/>
          <w:szCs w:val="24"/>
        </w:rPr>
        <w:t xml:space="preserve"> increase to</w:t>
      </w:r>
      <w:r w:rsidR="00006EB1">
        <w:rPr>
          <w:sz w:val="24"/>
          <w:szCs w:val="24"/>
        </w:rPr>
        <w:t xml:space="preserve"> £</w:t>
      </w:r>
      <w:r w:rsidR="005A22FC">
        <w:rPr>
          <w:sz w:val="24"/>
          <w:szCs w:val="24"/>
        </w:rPr>
        <w:t>3</w:t>
      </w:r>
      <w:r w:rsidR="00006EB1">
        <w:rPr>
          <w:sz w:val="24"/>
          <w:szCs w:val="24"/>
        </w:rPr>
        <w:t xml:space="preserve">00 </w:t>
      </w:r>
      <w:r w:rsidR="00B74174">
        <w:rPr>
          <w:sz w:val="24"/>
          <w:szCs w:val="24"/>
        </w:rPr>
        <w:t>p/a</w:t>
      </w:r>
      <w:r w:rsidR="005A22FC">
        <w:rPr>
          <w:sz w:val="24"/>
          <w:szCs w:val="24"/>
        </w:rPr>
        <w:t>, due December for January 2026,</w:t>
      </w:r>
      <w:r w:rsidR="00B74174">
        <w:rPr>
          <w:sz w:val="24"/>
          <w:szCs w:val="24"/>
        </w:rPr>
        <w:t xml:space="preserve"> with the proviso that land opposite the Chestnuts be used by the </w:t>
      </w:r>
      <w:r w:rsidR="00EC4C3C">
        <w:rPr>
          <w:sz w:val="24"/>
          <w:szCs w:val="24"/>
        </w:rPr>
        <w:t>P</w:t>
      </w:r>
      <w:r w:rsidR="00B74174">
        <w:rPr>
          <w:sz w:val="24"/>
          <w:szCs w:val="24"/>
        </w:rPr>
        <w:t>arish Council and the community for an annual event.</w:t>
      </w:r>
    </w:p>
    <w:p w14:paraId="6C675887" w14:textId="699B0AD9" w:rsidR="00672B78" w:rsidRPr="00672B78" w:rsidRDefault="00672B78" w:rsidP="00672B78">
      <w:pPr>
        <w:shd w:val="clear" w:color="auto" w:fill="FFFFFF"/>
        <w:rPr>
          <w:rFonts w:ascii="Arial" w:eastAsia="Times New Roman" w:hAnsi="Arial" w:cs="Arial"/>
          <w:b/>
          <w:bCs/>
          <w:color w:val="222222"/>
          <w:sz w:val="20"/>
          <w:szCs w:val="20"/>
          <w:lang w:eastAsia="en-GB"/>
        </w:rPr>
      </w:pPr>
      <w:r w:rsidRPr="00672B78">
        <w:rPr>
          <w:rFonts w:ascii="Arial" w:eastAsia="Times New Roman" w:hAnsi="Arial" w:cs="Arial"/>
          <w:b/>
          <w:bCs/>
          <w:color w:val="222222"/>
          <w:sz w:val="20"/>
          <w:szCs w:val="20"/>
          <w:lang w:eastAsia="en-GB"/>
        </w:rPr>
        <w:t xml:space="preserve">The acreage for Whittington Quarry is 1.6 acres. What 3 words is </w:t>
      </w:r>
      <w:r w:rsidR="005A22FC">
        <w:rPr>
          <w:rFonts w:ascii="Arial" w:eastAsia="Times New Roman" w:hAnsi="Arial" w:cs="Arial"/>
          <w:b/>
          <w:bCs/>
          <w:color w:val="222222"/>
          <w:sz w:val="20"/>
          <w:szCs w:val="20"/>
          <w:lang w:eastAsia="en-GB"/>
        </w:rPr>
        <w:t>-</w:t>
      </w:r>
      <w:r w:rsidRPr="00672B78">
        <w:rPr>
          <w:rFonts w:ascii="Arial" w:eastAsia="Times New Roman" w:hAnsi="Arial" w:cs="Arial"/>
          <w:b/>
          <w:bCs/>
          <w:color w:val="222222"/>
          <w:sz w:val="20"/>
          <w:szCs w:val="20"/>
          <w:lang w:eastAsia="en-GB"/>
        </w:rPr>
        <w:t xml:space="preserve">    Voice. Joystick. Letter </w:t>
      </w:r>
    </w:p>
    <w:p w14:paraId="3AC472DE" w14:textId="0529C236" w:rsidR="00006EB1" w:rsidRPr="007A7ED4" w:rsidRDefault="004C2DCA" w:rsidP="00DE1905">
      <w:pPr>
        <w:spacing w:line="360" w:lineRule="auto"/>
        <w:rPr>
          <w:sz w:val="24"/>
          <w:szCs w:val="24"/>
        </w:rPr>
      </w:pPr>
      <w:r w:rsidRPr="007A7ED4">
        <w:rPr>
          <w:sz w:val="24"/>
          <w:szCs w:val="24"/>
        </w:rPr>
        <w:t>Clerk’s Salary</w:t>
      </w:r>
      <w:r w:rsidR="00ED6D63">
        <w:rPr>
          <w:sz w:val="24"/>
          <w:szCs w:val="24"/>
        </w:rPr>
        <w:t xml:space="preserve"> </w:t>
      </w:r>
      <w:r w:rsidR="005325E4">
        <w:rPr>
          <w:sz w:val="24"/>
          <w:szCs w:val="24"/>
        </w:rPr>
        <w:t xml:space="preserve">will increase to £2,000.00 </w:t>
      </w:r>
      <w:r w:rsidR="00F54F9E">
        <w:rPr>
          <w:sz w:val="24"/>
          <w:szCs w:val="24"/>
        </w:rPr>
        <w:t xml:space="preserve">nett </w:t>
      </w:r>
      <w:r w:rsidR="005325E4">
        <w:rPr>
          <w:sz w:val="24"/>
          <w:szCs w:val="24"/>
        </w:rPr>
        <w:t>as agreed by Cllrs.</w:t>
      </w:r>
    </w:p>
    <w:p w14:paraId="0CECFE66" w14:textId="67CDDDEA" w:rsidR="006A60CD" w:rsidRDefault="00DE1905" w:rsidP="00DE1905">
      <w:pPr>
        <w:rPr>
          <w:sz w:val="24"/>
          <w:szCs w:val="24"/>
        </w:rPr>
      </w:pPr>
      <w:r>
        <w:rPr>
          <w:sz w:val="24"/>
          <w:szCs w:val="24"/>
        </w:rPr>
        <w:t>16</w:t>
      </w:r>
      <w:r w:rsidR="00132F8F">
        <w:rPr>
          <w:sz w:val="24"/>
          <w:szCs w:val="24"/>
        </w:rPr>
        <w:t>30</w:t>
      </w:r>
      <w:r>
        <w:rPr>
          <w:sz w:val="24"/>
          <w:szCs w:val="24"/>
        </w:rPr>
        <w:t xml:space="preserve">. </w:t>
      </w:r>
      <w:r w:rsidR="00006EB1">
        <w:rPr>
          <w:sz w:val="24"/>
          <w:szCs w:val="24"/>
        </w:rPr>
        <w:t xml:space="preserve"> </w:t>
      </w:r>
      <w:r w:rsidR="00C053B9">
        <w:rPr>
          <w:sz w:val="24"/>
          <w:szCs w:val="24"/>
        </w:rPr>
        <w:t>All members</w:t>
      </w:r>
      <w:r w:rsidR="00B74174">
        <w:rPr>
          <w:sz w:val="24"/>
          <w:szCs w:val="24"/>
        </w:rPr>
        <w:t xml:space="preserve"> </w:t>
      </w:r>
      <w:r w:rsidR="00672B78">
        <w:rPr>
          <w:sz w:val="24"/>
          <w:szCs w:val="24"/>
        </w:rPr>
        <w:t xml:space="preserve">present </w:t>
      </w:r>
      <w:r w:rsidR="00155322">
        <w:rPr>
          <w:sz w:val="24"/>
          <w:szCs w:val="24"/>
        </w:rPr>
        <w:t xml:space="preserve">signed new Declarations of Acceptance of Office and </w:t>
      </w:r>
      <w:r w:rsidR="00B74174">
        <w:rPr>
          <w:sz w:val="24"/>
          <w:szCs w:val="24"/>
        </w:rPr>
        <w:t xml:space="preserve">agreed there are no changes to be made to </w:t>
      </w:r>
      <w:r w:rsidR="00155322">
        <w:rPr>
          <w:sz w:val="24"/>
          <w:szCs w:val="24"/>
        </w:rPr>
        <w:t xml:space="preserve">the </w:t>
      </w:r>
      <w:r w:rsidR="004C2DCA" w:rsidRPr="007A7ED4">
        <w:rPr>
          <w:sz w:val="24"/>
          <w:szCs w:val="24"/>
        </w:rPr>
        <w:t>Notification by Members of Parish Council of Other Interests</w:t>
      </w:r>
      <w:r w:rsidR="00C65891">
        <w:rPr>
          <w:sz w:val="24"/>
          <w:szCs w:val="24"/>
        </w:rPr>
        <w:t xml:space="preserve"> </w:t>
      </w:r>
      <w:r w:rsidR="00C053B9">
        <w:rPr>
          <w:sz w:val="24"/>
          <w:szCs w:val="24"/>
        </w:rPr>
        <w:t>and</w:t>
      </w:r>
      <w:r w:rsidR="00C65891">
        <w:rPr>
          <w:sz w:val="24"/>
          <w:szCs w:val="24"/>
        </w:rPr>
        <w:t xml:space="preserve"> the</w:t>
      </w:r>
      <w:r w:rsidR="004C2DCA" w:rsidRPr="007A7ED4">
        <w:rPr>
          <w:sz w:val="24"/>
          <w:szCs w:val="24"/>
        </w:rPr>
        <w:t xml:space="preserve"> Disclosable Pecuniary Interests</w:t>
      </w:r>
      <w:r w:rsidR="00C65891">
        <w:rPr>
          <w:sz w:val="24"/>
          <w:szCs w:val="24"/>
        </w:rPr>
        <w:t xml:space="preserve"> forms.</w:t>
      </w:r>
    </w:p>
    <w:p w14:paraId="2AB6DB28" w14:textId="77777777" w:rsidR="00740631" w:rsidRDefault="00740631" w:rsidP="00740631">
      <w:pPr>
        <w:ind w:left="360"/>
        <w:rPr>
          <w:sz w:val="24"/>
          <w:szCs w:val="24"/>
        </w:rPr>
      </w:pPr>
    </w:p>
    <w:p w14:paraId="39B4FF71" w14:textId="3C771DC1" w:rsidR="00006EB1" w:rsidRDefault="006A60CD" w:rsidP="00672B78">
      <w:pPr>
        <w:rPr>
          <w:sz w:val="24"/>
          <w:szCs w:val="24"/>
        </w:rPr>
      </w:pPr>
      <w:r>
        <w:rPr>
          <w:sz w:val="24"/>
          <w:szCs w:val="24"/>
        </w:rPr>
        <w:t>1</w:t>
      </w:r>
      <w:r w:rsidR="00462B91">
        <w:rPr>
          <w:sz w:val="24"/>
          <w:szCs w:val="24"/>
        </w:rPr>
        <w:t>6</w:t>
      </w:r>
      <w:r w:rsidR="00132F8F">
        <w:rPr>
          <w:sz w:val="24"/>
          <w:szCs w:val="24"/>
        </w:rPr>
        <w:t>31</w:t>
      </w:r>
      <w:r>
        <w:rPr>
          <w:sz w:val="24"/>
          <w:szCs w:val="24"/>
        </w:rPr>
        <w:t xml:space="preserve">. </w:t>
      </w:r>
      <w:r w:rsidR="004C2DCA" w:rsidRPr="007A7ED4">
        <w:rPr>
          <w:sz w:val="24"/>
          <w:szCs w:val="24"/>
        </w:rPr>
        <w:t>Risk Assessment of street furniture, assets</w:t>
      </w:r>
      <w:r w:rsidR="005325E4">
        <w:rPr>
          <w:sz w:val="24"/>
          <w:szCs w:val="24"/>
        </w:rPr>
        <w:t>,</w:t>
      </w:r>
      <w:r w:rsidR="004C2DCA" w:rsidRPr="007A7ED4">
        <w:rPr>
          <w:sz w:val="24"/>
          <w:szCs w:val="24"/>
        </w:rPr>
        <w:t xml:space="preserve"> fidelity guarantee</w:t>
      </w:r>
      <w:r w:rsidR="002A27C1">
        <w:rPr>
          <w:sz w:val="24"/>
          <w:szCs w:val="24"/>
        </w:rPr>
        <w:t xml:space="preserve"> </w:t>
      </w:r>
      <w:r w:rsidR="005325E4">
        <w:rPr>
          <w:sz w:val="24"/>
          <w:szCs w:val="24"/>
        </w:rPr>
        <w:t xml:space="preserve">and transparency requirements </w:t>
      </w:r>
      <w:r w:rsidR="002A27C1">
        <w:rPr>
          <w:sz w:val="24"/>
          <w:szCs w:val="24"/>
        </w:rPr>
        <w:t>completed</w:t>
      </w:r>
      <w:r w:rsidR="004C2DCA" w:rsidRPr="007A7ED4">
        <w:rPr>
          <w:sz w:val="24"/>
          <w:szCs w:val="24"/>
        </w:rPr>
        <w:t>.</w:t>
      </w:r>
      <w:r w:rsidR="00C65891">
        <w:rPr>
          <w:sz w:val="24"/>
          <w:szCs w:val="24"/>
        </w:rPr>
        <w:t xml:space="preserve"> </w:t>
      </w:r>
      <w:r w:rsidR="00EC4C3C">
        <w:rPr>
          <w:sz w:val="24"/>
          <w:szCs w:val="24"/>
        </w:rPr>
        <w:t xml:space="preserve"> </w:t>
      </w:r>
    </w:p>
    <w:p w14:paraId="29E2E918" w14:textId="77777777" w:rsidR="00740631" w:rsidRDefault="00740631" w:rsidP="00740631">
      <w:pPr>
        <w:ind w:left="360"/>
        <w:rPr>
          <w:sz w:val="24"/>
          <w:szCs w:val="24"/>
        </w:rPr>
      </w:pPr>
    </w:p>
    <w:p w14:paraId="75C5102F" w14:textId="3D67D21C" w:rsidR="00E24E53" w:rsidRDefault="00A707BC" w:rsidP="00672B78">
      <w:pPr>
        <w:rPr>
          <w:sz w:val="24"/>
          <w:szCs w:val="24"/>
        </w:rPr>
      </w:pPr>
      <w:r>
        <w:rPr>
          <w:sz w:val="24"/>
          <w:szCs w:val="24"/>
        </w:rPr>
        <w:t>1</w:t>
      </w:r>
      <w:r w:rsidR="00462B91">
        <w:rPr>
          <w:sz w:val="24"/>
          <w:szCs w:val="24"/>
        </w:rPr>
        <w:t>6</w:t>
      </w:r>
      <w:r w:rsidR="00132F8F">
        <w:rPr>
          <w:sz w:val="24"/>
          <w:szCs w:val="24"/>
        </w:rPr>
        <w:t>32</w:t>
      </w:r>
      <w:r>
        <w:rPr>
          <w:sz w:val="24"/>
          <w:szCs w:val="24"/>
        </w:rPr>
        <w:t>. Proposed dates for the following year were agreed</w:t>
      </w:r>
      <w:r w:rsidR="00155322">
        <w:rPr>
          <w:sz w:val="24"/>
          <w:szCs w:val="24"/>
        </w:rPr>
        <w:t xml:space="preserve"> on the</w:t>
      </w:r>
      <w:r>
        <w:rPr>
          <w:sz w:val="24"/>
          <w:szCs w:val="24"/>
        </w:rPr>
        <w:t xml:space="preserve"> </w:t>
      </w:r>
      <w:r w:rsidR="00FC6F57">
        <w:rPr>
          <w:sz w:val="24"/>
          <w:szCs w:val="24"/>
        </w:rPr>
        <w:t>3</w:t>
      </w:r>
      <w:r w:rsidR="00FC6F57" w:rsidRPr="00FC6F57">
        <w:rPr>
          <w:sz w:val="24"/>
          <w:szCs w:val="24"/>
          <w:vertAlign w:val="superscript"/>
        </w:rPr>
        <w:t>rd</w:t>
      </w:r>
      <w:r w:rsidR="00FC6F57">
        <w:rPr>
          <w:sz w:val="24"/>
          <w:szCs w:val="24"/>
        </w:rPr>
        <w:t xml:space="preserve"> Monday of alternate months.</w:t>
      </w:r>
    </w:p>
    <w:p w14:paraId="0A03ECA3" w14:textId="7DE1A6DE" w:rsidR="00377F5F" w:rsidRDefault="00462B91" w:rsidP="00255D55">
      <w:pPr>
        <w:ind w:firstLine="720"/>
        <w:rPr>
          <w:sz w:val="24"/>
          <w:szCs w:val="24"/>
        </w:rPr>
      </w:pPr>
      <w:r>
        <w:rPr>
          <w:sz w:val="24"/>
          <w:szCs w:val="24"/>
        </w:rPr>
        <w:t>202</w:t>
      </w:r>
      <w:r w:rsidR="005325E4">
        <w:rPr>
          <w:sz w:val="24"/>
          <w:szCs w:val="24"/>
        </w:rPr>
        <w:t>5</w:t>
      </w:r>
      <w:r w:rsidR="00672B78">
        <w:rPr>
          <w:sz w:val="24"/>
          <w:szCs w:val="24"/>
        </w:rPr>
        <w:t xml:space="preserve"> </w:t>
      </w:r>
      <w:r w:rsidR="005325E4">
        <w:rPr>
          <w:sz w:val="24"/>
          <w:szCs w:val="24"/>
        </w:rPr>
        <w:t>21</w:t>
      </w:r>
      <w:r w:rsidR="005325E4" w:rsidRPr="005325E4">
        <w:rPr>
          <w:sz w:val="24"/>
          <w:szCs w:val="24"/>
          <w:vertAlign w:val="superscript"/>
        </w:rPr>
        <w:t>st</w:t>
      </w:r>
      <w:r w:rsidR="005325E4">
        <w:rPr>
          <w:sz w:val="24"/>
          <w:szCs w:val="24"/>
        </w:rPr>
        <w:t xml:space="preserve"> </w:t>
      </w:r>
      <w:r>
        <w:rPr>
          <w:sz w:val="24"/>
          <w:szCs w:val="24"/>
        </w:rPr>
        <w:t xml:space="preserve"> July, 1</w:t>
      </w:r>
      <w:r w:rsidR="005325E4">
        <w:rPr>
          <w:sz w:val="24"/>
          <w:szCs w:val="24"/>
        </w:rPr>
        <w:t>5</w:t>
      </w:r>
      <w:r w:rsidRPr="00462B91">
        <w:rPr>
          <w:sz w:val="24"/>
          <w:szCs w:val="24"/>
          <w:vertAlign w:val="superscript"/>
        </w:rPr>
        <w:t>th</w:t>
      </w:r>
      <w:r>
        <w:rPr>
          <w:sz w:val="24"/>
          <w:szCs w:val="24"/>
        </w:rPr>
        <w:t xml:space="preserve"> September, </w:t>
      </w:r>
      <w:r w:rsidR="00672B78">
        <w:rPr>
          <w:sz w:val="24"/>
          <w:szCs w:val="24"/>
        </w:rPr>
        <w:t>1</w:t>
      </w:r>
      <w:r w:rsidR="005325E4">
        <w:rPr>
          <w:sz w:val="24"/>
          <w:szCs w:val="24"/>
        </w:rPr>
        <w:t>7</w:t>
      </w:r>
      <w:r w:rsidRPr="00462B91">
        <w:rPr>
          <w:sz w:val="24"/>
          <w:szCs w:val="24"/>
          <w:vertAlign w:val="superscript"/>
        </w:rPr>
        <w:t>th</w:t>
      </w:r>
      <w:r>
        <w:rPr>
          <w:sz w:val="24"/>
          <w:szCs w:val="24"/>
        </w:rPr>
        <w:t xml:space="preserve"> November. </w:t>
      </w:r>
    </w:p>
    <w:p w14:paraId="361575DF" w14:textId="6CC075F6" w:rsidR="00462B91" w:rsidRDefault="00462B91" w:rsidP="00255D55">
      <w:pPr>
        <w:ind w:firstLine="720"/>
        <w:rPr>
          <w:sz w:val="24"/>
          <w:szCs w:val="24"/>
        </w:rPr>
      </w:pPr>
      <w:r>
        <w:rPr>
          <w:sz w:val="24"/>
          <w:szCs w:val="24"/>
        </w:rPr>
        <w:t>202</w:t>
      </w:r>
      <w:r w:rsidR="005325E4">
        <w:rPr>
          <w:sz w:val="24"/>
          <w:szCs w:val="24"/>
        </w:rPr>
        <w:t>6</w:t>
      </w:r>
      <w:r>
        <w:rPr>
          <w:sz w:val="24"/>
          <w:szCs w:val="24"/>
        </w:rPr>
        <w:t xml:space="preserve"> </w:t>
      </w:r>
      <w:r w:rsidR="005325E4">
        <w:rPr>
          <w:sz w:val="24"/>
          <w:szCs w:val="24"/>
        </w:rPr>
        <w:t>19</w:t>
      </w:r>
      <w:r w:rsidRPr="00462B91">
        <w:rPr>
          <w:sz w:val="24"/>
          <w:szCs w:val="24"/>
          <w:vertAlign w:val="superscript"/>
        </w:rPr>
        <w:t>th</w:t>
      </w:r>
      <w:r>
        <w:rPr>
          <w:sz w:val="24"/>
          <w:szCs w:val="24"/>
        </w:rPr>
        <w:t xml:space="preserve"> January, 1</w:t>
      </w:r>
      <w:r w:rsidR="005325E4">
        <w:rPr>
          <w:sz w:val="24"/>
          <w:szCs w:val="24"/>
        </w:rPr>
        <w:t>6</w:t>
      </w:r>
      <w:r w:rsidRPr="00462B91">
        <w:rPr>
          <w:sz w:val="24"/>
          <w:szCs w:val="24"/>
          <w:vertAlign w:val="superscript"/>
        </w:rPr>
        <w:t>th</w:t>
      </w:r>
      <w:r>
        <w:rPr>
          <w:sz w:val="24"/>
          <w:szCs w:val="24"/>
        </w:rPr>
        <w:t xml:space="preserve"> March</w:t>
      </w:r>
      <w:r w:rsidR="00672B78">
        <w:rPr>
          <w:sz w:val="24"/>
          <w:szCs w:val="24"/>
        </w:rPr>
        <w:t>, 1</w:t>
      </w:r>
      <w:r w:rsidR="005325E4">
        <w:rPr>
          <w:sz w:val="24"/>
          <w:szCs w:val="24"/>
        </w:rPr>
        <w:t>8</w:t>
      </w:r>
      <w:r w:rsidR="00672B78" w:rsidRPr="00672B78">
        <w:rPr>
          <w:sz w:val="24"/>
          <w:szCs w:val="24"/>
          <w:vertAlign w:val="superscript"/>
        </w:rPr>
        <w:t>th</w:t>
      </w:r>
      <w:r w:rsidR="00672B78">
        <w:rPr>
          <w:sz w:val="24"/>
          <w:szCs w:val="24"/>
        </w:rPr>
        <w:t xml:space="preserve"> May, 2</w:t>
      </w:r>
      <w:r w:rsidR="00377F5F">
        <w:rPr>
          <w:sz w:val="24"/>
          <w:szCs w:val="24"/>
        </w:rPr>
        <w:t>0</w:t>
      </w:r>
      <w:r w:rsidR="00377F5F" w:rsidRPr="00377F5F">
        <w:rPr>
          <w:sz w:val="24"/>
          <w:szCs w:val="24"/>
          <w:vertAlign w:val="superscript"/>
        </w:rPr>
        <w:t>th</w:t>
      </w:r>
      <w:r w:rsidR="00377F5F">
        <w:rPr>
          <w:sz w:val="24"/>
          <w:szCs w:val="24"/>
        </w:rPr>
        <w:t xml:space="preserve"> </w:t>
      </w:r>
      <w:r w:rsidR="00672B78">
        <w:rPr>
          <w:sz w:val="24"/>
          <w:szCs w:val="24"/>
        </w:rPr>
        <w:t xml:space="preserve"> July</w:t>
      </w:r>
      <w:r w:rsidR="00377F5F">
        <w:rPr>
          <w:sz w:val="24"/>
          <w:szCs w:val="24"/>
        </w:rPr>
        <w:t>, 21</w:t>
      </w:r>
      <w:r w:rsidR="00377F5F" w:rsidRPr="00377F5F">
        <w:rPr>
          <w:sz w:val="24"/>
          <w:szCs w:val="24"/>
          <w:vertAlign w:val="superscript"/>
        </w:rPr>
        <w:t>st</w:t>
      </w:r>
      <w:r w:rsidR="00377F5F">
        <w:rPr>
          <w:sz w:val="24"/>
          <w:szCs w:val="24"/>
        </w:rPr>
        <w:t xml:space="preserve"> September, 16</w:t>
      </w:r>
      <w:r w:rsidR="00377F5F" w:rsidRPr="00377F5F">
        <w:rPr>
          <w:sz w:val="24"/>
          <w:szCs w:val="24"/>
          <w:vertAlign w:val="superscript"/>
        </w:rPr>
        <w:t>th</w:t>
      </w:r>
      <w:r w:rsidR="00377F5F">
        <w:rPr>
          <w:sz w:val="24"/>
          <w:szCs w:val="24"/>
        </w:rPr>
        <w:t xml:space="preserve"> November</w:t>
      </w:r>
    </w:p>
    <w:p w14:paraId="31624DC0" w14:textId="77777777" w:rsidR="002223A5" w:rsidRPr="007A7ED4" w:rsidRDefault="002223A5" w:rsidP="00740631">
      <w:pPr>
        <w:spacing w:line="360" w:lineRule="auto"/>
        <w:ind w:left="360"/>
        <w:rPr>
          <w:sz w:val="24"/>
          <w:szCs w:val="24"/>
        </w:rPr>
      </w:pPr>
    </w:p>
    <w:p w14:paraId="12744B77" w14:textId="7A8BC409" w:rsidR="00B07629" w:rsidRPr="007A7ED4" w:rsidRDefault="006A60CD" w:rsidP="00672B78">
      <w:pPr>
        <w:spacing w:line="360" w:lineRule="auto"/>
        <w:rPr>
          <w:sz w:val="24"/>
          <w:szCs w:val="24"/>
        </w:rPr>
      </w:pPr>
      <w:r>
        <w:rPr>
          <w:sz w:val="24"/>
          <w:szCs w:val="24"/>
        </w:rPr>
        <w:t>1</w:t>
      </w:r>
      <w:r w:rsidR="00462B91">
        <w:rPr>
          <w:sz w:val="24"/>
          <w:szCs w:val="24"/>
        </w:rPr>
        <w:t>6</w:t>
      </w:r>
      <w:r w:rsidR="00132F8F">
        <w:rPr>
          <w:sz w:val="24"/>
          <w:szCs w:val="24"/>
        </w:rPr>
        <w:t>34</w:t>
      </w:r>
      <w:r w:rsidR="00006EB1">
        <w:rPr>
          <w:sz w:val="24"/>
          <w:szCs w:val="24"/>
        </w:rPr>
        <w:t xml:space="preserve">. </w:t>
      </w:r>
      <w:r w:rsidR="002A27C1">
        <w:rPr>
          <w:sz w:val="24"/>
          <w:szCs w:val="24"/>
        </w:rPr>
        <w:t xml:space="preserve">No </w:t>
      </w:r>
      <w:r w:rsidR="00E24E53">
        <w:rPr>
          <w:sz w:val="24"/>
          <w:szCs w:val="24"/>
        </w:rPr>
        <w:t>B</w:t>
      </w:r>
      <w:r w:rsidR="004C2DCA" w:rsidRPr="007A7ED4">
        <w:rPr>
          <w:sz w:val="24"/>
          <w:szCs w:val="24"/>
        </w:rPr>
        <w:t>usiness introduced by Councillors.</w:t>
      </w:r>
      <w:r w:rsidR="00E24E53">
        <w:rPr>
          <w:sz w:val="24"/>
          <w:szCs w:val="24"/>
        </w:rPr>
        <w:t xml:space="preserve"> </w:t>
      </w:r>
    </w:p>
    <w:sectPr w:rsidR="00B07629" w:rsidRPr="007A7ED4" w:rsidSect="007A7ED4">
      <w:pgSz w:w="11906" w:h="1683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ptos">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BA71AE"/>
    <w:multiLevelType w:val="hybridMultilevel"/>
    <w:tmpl w:val="E3221FF8"/>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 w15:restartNumberingAfterBreak="0">
    <w:nsid w:val="03503B65"/>
    <w:multiLevelType w:val="hybridMultilevel"/>
    <w:tmpl w:val="A4C6F3D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 w15:restartNumberingAfterBreak="0">
    <w:nsid w:val="03964388"/>
    <w:multiLevelType w:val="hybridMultilevel"/>
    <w:tmpl w:val="ADE23B66"/>
    <w:lvl w:ilvl="0" w:tplc="17EC3946">
      <w:start w:val="1523"/>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86C43B5"/>
    <w:multiLevelType w:val="hybridMultilevel"/>
    <w:tmpl w:val="521440CC"/>
    <w:lvl w:ilvl="0" w:tplc="E318CAA2">
      <w:start w:val="1"/>
      <w:numFmt w:val="decimal"/>
      <w:lvlText w:val="%1."/>
      <w:lvlJc w:val="left"/>
      <w:pPr>
        <w:ind w:left="1800" w:hanging="360"/>
      </w:pPr>
      <w:rPr>
        <w:rFonts w:hint="default"/>
        <w:i w:val="0"/>
      </w:rPr>
    </w:lvl>
    <w:lvl w:ilvl="1" w:tplc="08090019" w:tentative="1">
      <w:start w:val="1"/>
      <w:numFmt w:val="lowerLetter"/>
      <w:lvlText w:val="%2."/>
      <w:lvlJc w:val="left"/>
      <w:pPr>
        <w:ind w:left="2520" w:hanging="360"/>
      </w:pPr>
    </w:lvl>
    <w:lvl w:ilvl="2" w:tplc="0809001B" w:tentative="1">
      <w:start w:val="1"/>
      <w:numFmt w:val="lowerRoman"/>
      <w:lvlText w:val="%3."/>
      <w:lvlJc w:val="right"/>
      <w:pPr>
        <w:ind w:left="3240" w:hanging="180"/>
      </w:pPr>
    </w:lvl>
    <w:lvl w:ilvl="3" w:tplc="0809000F" w:tentative="1">
      <w:start w:val="1"/>
      <w:numFmt w:val="decimal"/>
      <w:lvlText w:val="%4."/>
      <w:lvlJc w:val="left"/>
      <w:pPr>
        <w:ind w:left="3960" w:hanging="360"/>
      </w:pPr>
    </w:lvl>
    <w:lvl w:ilvl="4" w:tplc="08090019" w:tentative="1">
      <w:start w:val="1"/>
      <w:numFmt w:val="lowerLetter"/>
      <w:lvlText w:val="%5."/>
      <w:lvlJc w:val="left"/>
      <w:pPr>
        <w:ind w:left="4680" w:hanging="360"/>
      </w:pPr>
    </w:lvl>
    <w:lvl w:ilvl="5" w:tplc="0809001B" w:tentative="1">
      <w:start w:val="1"/>
      <w:numFmt w:val="lowerRoman"/>
      <w:lvlText w:val="%6."/>
      <w:lvlJc w:val="right"/>
      <w:pPr>
        <w:ind w:left="5400" w:hanging="180"/>
      </w:pPr>
    </w:lvl>
    <w:lvl w:ilvl="6" w:tplc="0809000F" w:tentative="1">
      <w:start w:val="1"/>
      <w:numFmt w:val="decimal"/>
      <w:lvlText w:val="%7."/>
      <w:lvlJc w:val="left"/>
      <w:pPr>
        <w:ind w:left="6120" w:hanging="360"/>
      </w:pPr>
    </w:lvl>
    <w:lvl w:ilvl="7" w:tplc="08090019" w:tentative="1">
      <w:start w:val="1"/>
      <w:numFmt w:val="lowerLetter"/>
      <w:lvlText w:val="%8."/>
      <w:lvlJc w:val="left"/>
      <w:pPr>
        <w:ind w:left="6840" w:hanging="360"/>
      </w:pPr>
    </w:lvl>
    <w:lvl w:ilvl="8" w:tplc="0809001B" w:tentative="1">
      <w:start w:val="1"/>
      <w:numFmt w:val="lowerRoman"/>
      <w:lvlText w:val="%9."/>
      <w:lvlJc w:val="right"/>
      <w:pPr>
        <w:ind w:left="7560" w:hanging="180"/>
      </w:pPr>
    </w:lvl>
  </w:abstractNum>
  <w:abstractNum w:abstractNumId="4" w15:restartNumberingAfterBreak="0">
    <w:nsid w:val="0BFC6B40"/>
    <w:multiLevelType w:val="hybridMultilevel"/>
    <w:tmpl w:val="A6BE3978"/>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0D55C68"/>
    <w:multiLevelType w:val="hybridMultilevel"/>
    <w:tmpl w:val="BD529C36"/>
    <w:lvl w:ilvl="0" w:tplc="17EC3946">
      <w:start w:val="15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12B306B1"/>
    <w:multiLevelType w:val="hybridMultilevel"/>
    <w:tmpl w:val="B3682074"/>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7" w15:restartNumberingAfterBreak="0">
    <w:nsid w:val="13AB3CA1"/>
    <w:multiLevelType w:val="hybridMultilevel"/>
    <w:tmpl w:val="7BE0BDBC"/>
    <w:lvl w:ilvl="0" w:tplc="510EFF8E">
      <w:start w:val="1610"/>
      <w:numFmt w:val="decimal"/>
      <w:lvlText w:val="%1."/>
      <w:lvlJc w:val="left"/>
      <w:pPr>
        <w:ind w:left="900" w:hanging="54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1ADD4263"/>
    <w:multiLevelType w:val="hybridMultilevel"/>
    <w:tmpl w:val="0A440FAA"/>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22FA0402"/>
    <w:multiLevelType w:val="hybridMultilevel"/>
    <w:tmpl w:val="CEF2C5E4"/>
    <w:lvl w:ilvl="0" w:tplc="17EC3946">
      <w:start w:val="1523"/>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8E92AD1"/>
    <w:multiLevelType w:val="hybridMultilevel"/>
    <w:tmpl w:val="7C123F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B121A57"/>
    <w:multiLevelType w:val="hybridMultilevel"/>
    <w:tmpl w:val="4E3CE15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94A4B"/>
    <w:multiLevelType w:val="hybridMultilevel"/>
    <w:tmpl w:val="12129966"/>
    <w:lvl w:ilvl="0" w:tplc="B8D41ED4">
      <w:start w:val="1599"/>
      <w:numFmt w:val="decimal"/>
      <w:lvlText w:val="%1"/>
      <w:lvlJc w:val="left"/>
      <w:pPr>
        <w:ind w:left="1200" w:hanging="48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3" w15:restartNumberingAfterBreak="0">
    <w:nsid w:val="3BAF7870"/>
    <w:multiLevelType w:val="hybridMultilevel"/>
    <w:tmpl w:val="7DA0F08E"/>
    <w:lvl w:ilvl="0" w:tplc="BAFCFB8C">
      <w:start w:val="1587"/>
      <w:numFmt w:val="decimal"/>
      <w:lvlText w:val="%1"/>
      <w:lvlJc w:val="left"/>
      <w:pPr>
        <w:ind w:left="108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6561A8F"/>
    <w:multiLevelType w:val="hybridMultilevel"/>
    <w:tmpl w:val="3856A5AA"/>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4DD4042C"/>
    <w:multiLevelType w:val="hybridMultilevel"/>
    <w:tmpl w:val="7658AB84"/>
    <w:lvl w:ilvl="0" w:tplc="17EC3946">
      <w:start w:val="1523"/>
      <w:numFmt w:val="decimal"/>
      <w:lvlText w:val="%1"/>
      <w:lvlJc w:val="left"/>
      <w:pPr>
        <w:ind w:left="1560" w:hanging="360"/>
      </w:pPr>
      <w:rPr>
        <w:rFonts w:hint="default"/>
      </w:rPr>
    </w:lvl>
    <w:lvl w:ilvl="1" w:tplc="08090019" w:tentative="1">
      <w:start w:val="1"/>
      <w:numFmt w:val="lowerLetter"/>
      <w:lvlText w:val="%2."/>
      <w:lvlJc w:val="left"/>
      <w:pPr>
        <w:ind w:left="2280" w:hanging="360"/>
      </w:pPr>
    </w:lvl>
    <w:lvl w:ilvl="2" w:tplc="0809001B" w:tentative="1">
      <w:start w:val="1"/>
      <w:numFmt w:val="lowerRoman"/>
      <w:lvlText w:val="%3."/>
      <w:lvlJc w:val="right"/>
      <w:pPr>
        <w:ind w:left="3000" w:hanging="180"/>
      </w:pPr>
    </w:lvl>
    <w:lvl w:ilvl="3" w:tplc="0809000F" w:tentative="1">
      <w:start w:val="1"/>
      <w:numFmt w:val="decimal"/>
      <w:lvlText w:val="%4."/>
      <w:lvlJc w:val="left"/>
      <w:pPr>
        <w:ind w:left="3720" w:hanging="360"/>
      </w:pPr>
    </w:lvl>
    <w:lvl w:ilvl="4" w:tplc="08090019" w:tentative="1">
      <w:start w:val="1"/>
      <w:numFmt w:val="lowerLetter"/>
      <w:lvlText w:val="%5."/>
      <w:lvlJc w:val="left"/>
      <w:pPr>
        <w:ind w:left="4440" w:hanging="360"/>
      </w:pPr>
    </w:lvl>
    <w:lvl w:ilvl="5" w:tplc="0809001B" w:tentative="1">
      <w:start w:val="1"/>
      <w:numFmt w:val="lowerRoman"/>
      <w:lvlText w:val="%6."/>
      <w:lvlJc w:val="right"/>
      <w:pPr>
        <w:ind w:left="5160" w:hanging="180"/>
      </w:pPr>
    </w:lvl>
    <w:lvl w:ilvl="6" w:tplc="0809000F" w:tentative="1">
      <w:start w:val="1"/>
      <w:numFmt w:val="decimal"/>
      <w:lvlText w:val="%7."/>
      <w:lvlJc w:val="left"/>
      <w:pPr>
        <w:ind w:left="5880" w:hanging="360"/>
      </w:pPr>
    </w:lvl>
    <w:lvl w:ilvl="7" w:tplc="08090019" w:tentative="1">
      <w:start w:val="1"/>
      <w:numFmt w:val="lowerLetter"/>
      <w:lvlText w:val="%8."/>
      <w:lvlJc w:val="left"/>
      <w:pPr>
        <w:ind w:left="6600" w:hanging="360"/>
      </w:pPr>
    </w:lvl>
    <w:lvl w:ilvl="8" w:tplc="0809001B" w:tentative="1">
      <w:start w:val="1"/>
      <w:numFmt w:val="lowerRoman"/>
      <w:lvlText w:val="%9."/>
      <w:lvlJc w:val="right"/>
      <w:pPr>
        <w:ind w:left="7320" w:hanging="180"/>
      </w:pPr>
    </w:lvl>
  </w:abstractNum>
  <w:abstractNum w:abstractNumId="16" w15:restartNumberingAfterBreak="0">
    <w:nsid w:val="5030043E"/>
    <w:multiLevelType w:val="hybridMultilevel"/>
    <w:tmpl w:val="AD729C7C"/>
    <w:lvl w:ilvl="0" w:tplc="BAFCFB8C">
      <w:start w:val="1587"/>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7" w15:restartNumberingAfterBreak="0">
    <w:nsid w:val="521531D7"/>
    <w:multiLevelType w:val="hybridMultilevel"/>
    <w:tmpl w:val="A3FEE830"/>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5FB90516"/>
    <w:multiLevelType w:val="hybridMultilevel"/>
    <w:tmpl w:val="4F4EB826"/>
    <w:lvl w:ilvl="0" w:tplc="EB325F1C">
      <w:start w:val="1610"/>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9" w15:restartNumberingAfterBreak="0">
    <w:nsid w:val="629B0D66"/>
    <w:multiLevelType w:val="hybridMultilevel"/>
    <w:tmpl w:val="4B4CFB30"/>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0" w15:restartNumberingAfterBreak="0">
    <w:nsid w:val="63E80BCD"/>
    <w:multiLevelType w:val="hybridMultilevel"/>
    <w:tmpl w:val="B4A84006"/>
    <w:lvl w:ilvl="0" w:tplc="F45C1F24">
      <w:start w:val="1"/>
      <w:numFmt w:val="lowerLetter"/>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1" w15:restartNumberingAfterBreak="0">
    <w:nsid w:val="68D8745F"/>
    <w:multiLevelType w:val="hybridMultilevel"/>
    <w:tmpl w:val="F7B6BBD8"/>
    <w:lvl w:ilvl="0" w:tplc="B8D41ED4">
      <w:start w:val="1599"/>
      <w:numFmt w:val="decimal"/>
      <w:lvlText w:val="%1"/>
      <w:lvlJc w:val="left"/>
      <w:pPr>
        <w:ind w:left="1920" w:hanging="360"/>
      </w:pPr>
      <w:rPr>
        <w:rFonts w:hint="default"/>
      </w:rPr>
    </w:lvl>
    <w:lvl w:ilvl="1" w:tplc="08090019" w:tentative="1">
      <w:start w:val="1"/>
      <w:numFmt w:val="lowerLetter"/>
      <w:lvlText w:val="%2."/>
      <w:lvlJc w:val="left"/>
      <w:pPr>
        <w:ind w:left="2640" w:hanging="360"/>
      </w:pPr>
    </w:lvl>
    <w:lvl w:ilvl="2" w:tplc="0809001B" w:tentative="1">
      <w:start w:val="1"/>
      <w:numFmt w:val="lowerRoman"/>
      <w:lvlText w:val="%3."/>
      <w:lvlJc w:val="right"/>
      <w:pPr>
        <w:ind w:left="3360" w:hanging="180"/>
      </w:pPr>
    </w:lvl>
    <w:lvl w:ilvl="3" w:tplc="0809000F" w:tentative="1">
      <w:start w:val="1"/>
      <w:numFmt w:val="decimal"/>
      <w:lvlText w:val="%4."/>
      <w:lvlJc w:val="left"/>
      <w:pPr>
        <w:ind w:left="4080" w:hanging="360"/>
      </w:pPr>
    </w:lvl>
    <w:lvl w:ilvl="4" w:tplc="08090019" w:tentative="1">
      <w:start w:val="1"/>
      <w:numFmt w:val="lowerLetter"/>
      <w:lvlText w:val="%5."/>
      <w:lvlJc w:val="left"/>
      <w:pPr>
        <w:ind w:left="4800" w:hanging="360"/>
      </w:pPr>
    </w:lvl>
    <w:lvl w:ilvl="5" w:tplc="0809001B" w:tentative="1">
      <w:start w:val="1"/>
      <w:numFmt w:val="lowerRoman"/>
      <w:lvlText w:val="%6."/>
      <w:lvlJc w:val="right"/>
      <w:pPr>
        <w:ind w:left="5520" w:hanging="180"/>
      </w:pPr>
    </w:lvl>
    <w:lvl w:ilvl="6" w:tplc="0809000F" w:tentative="1">
      <w:start w:val="1"/>
      <w:numFmt w:val="decimal"/>
      <w:lvlText w:val="%7."/>
      <w:lvlJc w:val="left"/>
      <w:pPr>
        <w:ind w:left="6240" w:hanging="360"/>
      </w:pPr>
    </w:lvl>
    <w:lvl w:ilvl="7" w:tplc="08090019" w:tentative="1">
      <w:start w:val="1"/>
      <w:numFmt w:val="lowerLetter"/>
      <w:lvlText w:val="%8."/>
      <w:lvlJc w:val="left"/>
      <w:pPr>
        <w:ind w:left="6960" w:hanging="360"/>
      </w:pPr>
    </w:lvl>
    <w:lvl w:ilvl="8" w:tplc="0809001B" w:tentative="1">
      <w:start w:val="1"/>
      <w:numFmt w:val="lowerRoman"/>
      <w:lvlText w:val="%9."/>
      <w:lvlJc w:val="right"/>
      <w:pPr>
        <w:ind w:left="7680" w:hanging="180"/>
      </w:pPr>
    </w:lvl>
  </w:abstractNum>
  <w:abstractNum w:abstractNumId="22" w15:restartNumberingAfterBreak="0">
    <w:nsid w:val="75870466"/>
    <w:multiLevelType w:val="hybridMultilevel"/>
    <w:tmpl w:val="61D6D126"/>
    <w:lvl w:ilvl="0" w:tplc="F28EB744">
      <w:start w:val="1622"/>
      <w:numFmt w:val="decimal"/>
      <w:lvlText w:val="%1"/>
      <w:lvlJc w:val="left"/>
      <w:pPr>
        <w:ind w:left="763" w:hanging="480"/>
      </w:pPr>
      <w:rPr>
        <w:rFonts w:hint="default"/>
      </w:rPr>
    </w:lvl>
    <w:lvl w:ilvl="1" w:tplc="08090019" w:tentative="1">
      <w:start w:val="1"/>
      <w:numFmt w:val="lowerLetter"/>
      <w:lvlText w:val="%2."/>
      <w:lvlJc w:val="left"/>
      <w:pPr>
        <w:ind w:left="1363" w:hanging="360"/>
      </w:pPr>
    </w:lvl>
    <w:lvl w:ilvl="2" w:tplc="0809001B" w:tentative="1">
      <w:start w:val="1"/>
      <w:numFmt w:val="lowerRoman"/>
      <w:lvlText w:val="%3."/>
      <w:lvlJc w:val="right"/>
      <w:pPr>
        <w:ind w:left="2083" w:hanging="180"/>
      </w:pPr>
    </w:lvl>
    <w:lvl w:ilvl="3" w:tplc="0809000F" w:tentative="1">
      <w:start w:val="1"/>
      <w:numFmt w:val="decimal"/>
      <w:lvlText w:val="%4."/>
      <w:lvlJc w:val="left"/>
      <w:pPr>
        <w:ind w:left="2803" w:hanging="360"/>
      </w:pPr>
    </w:lvl>
    <w:lvl w:ilvl="4" w:tplc="08090019" w:tentative="1">
      <w:start w:val="1"/>
      <w:numFmt w:val="lowerLetter"/>
      <w:lvlText w:val="%5."/>
      <w:lvlJc w:val="left"/>
      <w:pPr>
        <w:ind w:left="3523" w:hanging="360"/>
      </w:pPr>
    </w:lvl>
    <w:lvl w:ilvl="5" w:tplc="0809001B" w:tentative="1">
      <w:start w:val="1"/>
      <w:numFmt w:val="lowerRoman"/>
      <w:lvlText w:val="%6."/>
      <w:lvlJc w:val="right"/>
      <w:pPr>
        <w:ind w:left="4243" w:hanging="180"/>
      </w:pPr>
    </w:lvl>
    <w:lvl w:ilvl="6" w:tplc="0809000F" w:tentative="1">
      <w:start w:val="1"/>
      <w:numFmt w:val="decimal"/>
      <w:lvlText w:val="%7."/>
      <w:lvlJc w:val="left"/>
      <w:pPr>
        <w:ind w:left="4963" w:hanging="360"/>
      </w:pPr>
    </w:lvl>
    <w:lvl w:ilvl="7" w:tplc="08090019" w:tentative="1">
      <w:start w:val="1"/>
      <w:numFmt w:val="lowerLetter"/>
      <w:lvlText w:val="%8."/>
      <w:lvlJc w:val="left"/>
      <w:pPr>
        <w:ind w:left="5683" w:hanging="360"/>
      </w:pPr>
    </w:lvl>
    <w:lvl w:ilvl="8" w:tplc="0809001B" w:tentative="1">
      <w:start w:val="1"/>
      <w:numFmt w:val="lowerRoman"/>
      <w:lvlText w:val="%9."/>
      <w:lvlJc w:val="right"/>
      <w:pPr>
        <w:ind w:left="6403" w:hanging="180"/>
      </w:pPr>
    </w:lvl>
  </w:abstractNum>
  <w:abstractNum w:abstractNumId="23" w15:restartNumberingAfterBreak="0">
    <w:nsid w:val="776F1FA2"/>
    <w:multiLevelType w:val="hybridMultilevel"/>
    <w:tmpl w:val="7200DFD2"/>
    <w:lvl w:ilvl="0" w:tplc="0809000F">
      <w:start w:val="1"/>
      <w:numFmt w:val="decimal"/>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24" w15:restartNumberingAfterBreak="0">
    <w:nsid w:val="7C301B23"/>
    <w:multiLevelType w:val="hybridMultilevel"/>
    <w:tmpl w:val="67161476"/>
    <w:lvl w:ilvl="0" w:tplc="713A2122">
      <w:start w:val="1599"/>
      <w:numFmt w:val="decimal"/>
      <w:lvlText w:val="%1"/>
      <w:lvlJc w:val="left"/>
      <w:pPr>
        <w:ind w:left="840" w:hanging="48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428455420">
    <w:abstractNumId w:val="4"/>
  </w:num>
  <w:num w:numId="2" w16cid:durableId="176385398">
    <w:abstractNumId w:val="20"/>
  </w:num>
  <w:num w:numId="3" w16cid:durableId="1388409355">
    <w:abstractNumId w:val="17"/>
  </w:num>
  <w:num w:numId="4" w16cid:durableId="213928263">
    <w:abstractNumId w:val="1"/>
  </w:num>
  <w:num w:numId="5" w16cid:durableId="1177310939">
    <w:abstractNumId w:val="19"/>
  </w:num>
  <w:num w:numId="6" w16cid:durableId="1531600889">
    <w:abstractNumId w:val="6"/>
  </w:num>
  <w:num w:numId="7" w16cid:durableId="481460208">
    <w:abstractNumId w:val="10"/>
  </w:num>
  <w:num w:numId="8" w16cid:durableId="1846244071">
    <w:abstractNumId w:val="3"/>
  </w:num>
  <w:num w:numId="9" w16cid:durableId="336806209">
    <w:abstractNumId w:val="14"/>
  </w:num>
  <w:num w:numId="10" w16cid:durableId="1728382103">
    <w:abstractNumId w:val="23"/>
  </w:num>
  <w:num w:numId="11" w16cid:durableId="363218239">
    <w:abstractNumId w:val="2"/>
  </w:num>
  <w:num w:numId="12" w16cid:durableId="1547788684">
    <w:abstractNumId w:val="15"/>
  </w:num>
  <w:num w:numId="13" w16cid:durableId="2008435349">
    <w:abstractNumId w:val="5"/>
  </w:num>
  <w:num w:numId="14" w16cid:durableId="871576776">
    <w:abstractNumId w:val="9"/>
  </w:num>
  <w:num w:numId="15" w16cid:durableId="689718296">
    <w:abstractNumId w:val="0"/>
  </w:num>
  <w:num w:numId="16" w16cid:durableId="496385670">
    <w:abstractNumId w:val="8"/>
  </w:num>
  <w:num w:numId="17" w16cid:durableId="436145780">
    <w:abstractNumId w:val="16"/>
  </w:num>
  <w:num w:numId="18" w16cid:durableId="204224714">
    <w:abstractNumId w:val="13"/>
  </w:num>
  <w:num w:numId="19" w16cid:durableId="1250000052">
    <w:abstractNumId w:val="12"/>
  </w:num>
  <w:num w:numId="20" w16cid:durableId="1461997582">
    <w:abstractNumId w:val="21"/>
  </w:num>
  <w:num w:numId="21" w16cid:durableId="642659369">
    <w:abstractNumId w:val="24"/>
  </w:num>
  <w:num w:numId="22" w16cid:durableId="841892440">
    <w:abstractNumId w:val="18"/>
  </w:num>
  <w:num w:numId="23" w16cid:durableId="1635212201">
    <w:abstractNumId w:val="11"/>
  </w:num>
  <w:num w:numId="24" w16cid:durableId="923995470">
    <w:abstractNumId w:val="7"/>
  </w:num>
  <w:num w:numId="25" w16cid:durableId="1158838723">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C2DCA"/>
    <w:rsid w:val="00006EB1"/>
    <w:rsid w:val="0004533D"/>
    <w:rsid w:val="00095A89"/>
    <w:rsid w:val="00132F8F"/>
    <w:rsid w:val="00155322"/>
    <w:rsid w:val="00167645"/>
    <w:rsid w:val="001F1246"/>
    <w:rsid w:val="00201A9F"/>
    <w:rsid w:val="002223A5"/>
    <w:rsid w:val="00223DC2"/>
    <w:rsid w:val="00255D55"/>
    <w:rsid w:val="0029157E"/>
    <w:rsid w:val="002A27C1"/>
    <w:rsid w:val="00347BE6"/>
    <w:rsid w:val="00377F5F"/>
    <w:rsid w:val="003A17FE"/>
    <w:rsid w:val="003B1CFE"/>
    <w:rsid w:val="003D10A3"/>
    <w:rsid w:val="004037DB"/>
    <w:rsid w:val="00462B91"/>
    <w:rsid w:val="00493C11"/>
    <w:rsid w:val="004C195A"/>
    <w:rsid w:val="004C2DCA"/>
    <w:rsid w:val="005155C0"/>
    <w:rsid w:val="005325E4"/>
    <w:rsid w:val="005374CC"/>
    <w:rsid w:val="005A22FC"/>
    <w:rsid w:val="005A49B6"/>
    <w:rsid w:val="005E412D"/>
    <w:rsid w:val="005F0FB6"/>
    <w:rsid w:val="005F1620"/>
    <w:rsid w:val="00672B78"/>
    <w:rsid w:val="00687158"/>
    <w:rsid w:val="006A60CD"/>
    <w:rsid w:val="007302BB"/>
    <w:rsid w:val="00740631"/>
    <w:rsid w:val="007622E9"/>
    <w:rsid w:val="007A3ED5"/>
    <w:rsid w:val="007A7ED4"/>
    <w:rsid w:val="008668F1"/>
    <w:rsid w:val="00867A64"/>
    <w:rsid w:val="008C1F91"/>
    <w:rsid w:val="008F0380"/>
    <w:rsid w:val="00950E95"/>
    <w:rsid w:val="0096130C"/>
    <w:rsid w:val="009A0EF9"/>
    <w:rsid w:val="00A012A8"/>
    <w:rsid w:val="00A11D05"/>
    <w:rsid w:val="00A5562F"/>
    <w:rsid w:val="00A707BC"/>
    <w:rsid w:val="00A71B08"/>
    <w:rsid w:val="00AB2504"/>
    <w:rsid w:val="00B07629"/>
    <w:rsid w:val="00B74174"/>
    <w:rsid w:val="00B752A0"/>
    <w:rsid w:val="00BB7CDA"/>
    <w:rsid w:val="00C053B9"/>
    <w:rsid w:val="00C65891"/>
    <w:rsid w:val="00C87505"/>
    <w:rsid w:val="00CB5680"/>
    <w:rsid w:val="00CD3AEF"/>
    <w:rsid w:val="00CE070B"/>
    <w:rsid w:val="00D12723"/>
    <w:rsid w:val="00DD1321"/>
    <w:rsid w:val="00DE1905"/>
    <w:rsid w:val="00E24E53"/>
    <w:rsid w:val="00E347BF"/>
    <w:rsid w:val="00E46755"/>
    <w:rsid w:val="00E73022"/>
    <w:rsid w:val="00E84DC6"/>
    <w:rsid w:val="00EC4C3C"/>
    <w:rsid w:val="00ED6D63"/>
    <w:rsid w:val="00F32CEA"/>
    <w:rsid w:val="00F54F9E"/>
    <w:rsid w:val="00FC6F5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A42455F"/>
  <w15:chartTrackingRefBased/>
  <w15:docId w15:val="{A4874467-2651-4660-8739-33355F71DB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C2DCA"/>
    <w:pPr>
      <w:spacing w:after="0" w:line="240"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4C2DCA"/>
    <w:rPr>
      <w:color w:val="0563C1" w:themeColor="hyperlink"/>
      <w:u w:val="single"/>
    </w:rPr>
  </w:style>
  <w:style w:type="paragraph" w:styleId="ListParagraph">
    <w:name w:val="List Paragraph"/>
    <w:basedOn w:val="Normal"/>
    <w:uiPriority w:val="34"/>
    <w:qFormat/>
    <w:rsid w:val="004C2DCA"/>
    <w:pPr>
      <w:ind w:left="720"/>
      <w:contextualSpacing/>
    </w:pPr>
  </w:style>
  <w:style w:type="character" w:styleId="Mention">
    <w:name w:val="Mention"/>
    <w:basedOn w:val="DefaultParagraphFont"/>
    <w:uiPriority w:val="99"/>
    <w:semiHidden/>
    <w:unhideWhenUsed/>
    <w:rsid w:val="0004533D"/>
    <w:rPr>
      <w:color w:val="2B579A"/>
      <w:shd w:val="clear" w:color="auto" w:fill="E6E6E6"/>
    </w:rPr>
  </w:style>
  <w:style w:type="character" w:styleId="UnresolvedMention">
    <w:name w:val="Unresolved Mention"/>
    <w:basedOn w:val="DefaultParagraphFont"/>
    <w:uiPriority w:val="99"/>
    <w:semiHidden/>
    <w:unhideWhenUsed/>
    <w:rsid w:val="00BB7CDA"/>
    <w:rPr>
      <w:color w:val="808080"/>
      <w:shd w:val="clear" w:color="auto" w:fill="E6E6E6"/>
    </w:rPr>
  </w:style>
  <w:style w:type="character" w:styleId="FollowedHyperlink">
    <w:name w:val="FollowedHyperlink"/>
    <w:basedOn w:val="DefaultParagraphFont"/>
    <w:uiPriority w:val="99"/>
    <w:semiHidden/>
    <w:unhideWhenUsed/>
    <w:rsid w:val="005A22FC"/>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9959744">
      <w:bodyDiv w:val="1"/>
      <w:marLeft w:val="0"/>
      <w:marRight w:val="0"/>
      <w:marTop w:val="0"/>
      <w:marBottom w:val="0"/>
      <w:divBdr>
        <w:top w:val="none" w:sz="0" w:space="0" w:color="auto"/>
        <w:left w:val="none" w:sz="0" w:space="0" w:color="auto"/>
        <w:bottom w:val="none" w:sz="0" w:space="0" w:color="auto"/>
        <w:right w:val="none" w:sz="0" w:space="0" w:color="auto"/>
      </w:divBdr>
    </w:div>
    <w:div w:id="694117881">
      <w:bodyDiv w:val="1"/>
      <w:marLeft w:val="0"/>
      <w:marRight w:val="0"/>
      <w:marTop w:val="0"/>
      <w:marBottom w:val="0"/>
      <w:divBdr>
        <w:top w:val="none" w:sz="0" w:space="0" w:color="auto"/>
        <w:left w:val="none" w:sz="0" w:space="0" w:color="auto"/>
        <w:bottom w:val="none" w:sz="0" w:space="0" w:color="auto"/>
        <w:right w:val="none" w:sz="0" w:space="0" w:color="auto"/>
      </w:divBdr>
      <w:divsChild>
        <w:div w:id="631985138">
          <w:marLeft w:val="0"/>
          <w:marRight w:val="0"/>
          <w:marTop w:val="0"/>
          <w:marBottom w:val="0"/>
          <w:divBdr>
            <w:top w:val="none" w:sz="0" w:space="0" w:color="auto"/>
            <w:left w:val="none" w:sz="0" w:space="0" w:color="auto"/>
            <w:bottom w:val="none" w:sz="0" w:space="0" w:color="auto"/>
            <w:right w:val="none" w:sz="0" w:space="0" w:color="auto"/>
          </w:divBdr>
        </w:div>
        <w:div w:id="25833195">
          <w:marLeft w:val="0"/>
          <w:marRight w:val="0"/>
          <w:marTop w:val="0"/>
          <w:marBottom w:val="0"/>
          <w:divBdr>
            <w:top w:val="none" w:sz="0" w:space="0" w:color="auto"/>
            <w:left w:val="none" w:sz="0" w:space="0" w:color="auto"/>
            <w:bottom w:val="none" w:sz="0" w:space="0" w:color="auto"/>
            <w:right w:val="none" w:sz="0" w:space="0" w:color="auto"/>
          </w:divBdr>
        </w:div>
        <w:div w:id="75369528">
          <w:marLeft w:val="0"/>
          <w:marRight w:val="0"/>
          <w:marTop w:val="0"/>
          <w:marBottom w:val="0"/>
          <w:divBdr>
            <w:top w:val="none" w:sz="0" w:space="0" w:color="auto"/>
            <w:left w:val="none" w:sz="0" w:space="0" w:color="auto"/>
            <w:bottom w:val="none" w:sz="0" w:space="0" w:color="auto"/>
            <w:right w:val="none" w:sz="0" w:space="0" w:color="auto"/>
          </w:divBdr>
        </w:div>
        <w:div w:id="1309091998">
          <w:marLeft w:val="0"/>
          <w:marRight w:val="0"/>
          <w:marTop w:val="0"/>
          <w:marBottom w:val="0"/>
          <w:divBdr>
            <w:top w:val="none" w:sz="0" w:space="0" w:color="auto"/>
            <w:left w:val="none" w:sz="0" w:space="0" w:color="auto"/>
            <w:bottom w:val="none" w:sz="0" w:space="0" w:color="auto"/>
            <w:right w:val="none" w:sz="0" w:space="0" w:color="auto"/>
          </w:divBdr>
        </w:div>
        <w:div w:id="1169976642">
          <w:marLeft w:val="0"/>
          <w:marRight w:val="0"/>
          <w:marTop w:val="0"/>
          <w:marBottom w:val="0"/>
          <w:divBdr>
            <w:top w:val="none" w:sz="0" w:space="0" w:color="auto"/>
            <w:left w:val="none" w:sz="0" w:space="0" w:color="auto"/>
            <w:bottom w:val="none" w:sz="0" w:space="0" w:color="auto"/>
            <w:right w:val="none" w:sz="0" w:space="0" w:color="auto"/>
          </w:divBdr>
        </w:div>
      </w:divsChild>
    </w:div>
    <w:div w:id="15351890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police.uk/pu/your-area/lancashire-constabulary/upper-lune-valley/?tab=CrimeMap" TargetMode="External"/><Relationship Id="rId3" Type="http://schemas.openxmlformats.org/officeDocument/2006/relationships/settings" Target="settings.xml"/><Relationship Id="rId7" Type="http://schemas.openxmlformats.org/officeDocument/2006/relationships/hyperlink" Target="https://www.whittington-pc.gov.uk/other-document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whittington-pc.gov.uk/" TargetMode="External"/><Relationship Id="rId5" Type="http://schemas.openxmlformats.org/officeDocument/2006/relationships/hyperlink" Target="mailto:clerk@whittington-pc.gov.uk"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1910</TotalTime>
  <Pages>2</Pages>
  <Words>1228</Words>
  <Characters>7006</Characters>
  <Application>Microsoft Office Word</Application>
  <DocSecurity>0</DocSecurity>
  <Lines>58</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8218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Gillian Hodgson</dc:creator>
  <cp:keywords/>
  <dc:description/>
  <cp:lastModifiedBy>Gillian Newton</cp:lastModifiedBy>
  <cp:revision>44</cp:revision>
  <cp:lastPrinted>2025-05-22T09:38:00Z</cp:lastPrinted>
  <dcterms:created xsi:type="dcterms:W3CDTF">2017-05-16T07:42:00Z</dcterms:created>
  <dcterms:modified xsi:type="dcterms:W3CDTF">2025-05-22T09:38:00Z</dcterms:modified>
</cp:coreProperties>
</file>